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09DF280" w14:textId="175460BD" w:rsidR="00383EC2" w:rsidRPr="004C72AF" w:rsidRDefault="004C72AF" w:rsidP="000301AF">
      <w:pPr>
        <w:jc w:val="center"/>
        <w:rPr>
          <w:sz w:val="32"/>
          <w:szCs w:val="32"/>
        </w:rPr>
      </w:pPr>
      <w:r w:rsidRPr="004C72AF">
        <w:rPr>
          <w:sz w:val="32"/>
          <w:szCs w:val="32"/>
        </w:rPr>
        <w:t>SY330MV-EV1</w:t>
      </w:r>
      <w:r w:rsidRPr="004C72AF">
        <w:rPr>
          <w:rFonts w:hint="eastAsia"/>
          <w:sz w:val="32"/>
          <w:szCs w:val="32"/>
        </w:rPr>
        <w:t xml:space="preserve"> </w:t>
      </w:r>
      <w:r w:rsidR="00572931" w:rsidRPr="004C72AF">
        <w:rPr>
          <w:rFonts w:hint="eastAsia"/>
          <w:sz w:val="32"/>
          <w:szCs w:val="32"/>
        </w:rPr>
        <w:t>電梯</w:t>
      </w:r>
      <w:r w:rsidR="00572931" w:rsidRPr="004C72AF">
        <w:rPr>
          <w:rFonts w:hint="eastAsia"/>
          <w:sz w:val="32"/>
          <w:szCs w:val="32"/>
        </w:rPr>
        <w:t>gateway</w:t>
      </w:r>
      <w:r>
        <w:rPr>
          <w:rFonts w:hint="eastAsia"/>
          <w:sz w:val="32"/>
          <w:szCs w:val="32"/>
        </w:rPr>
        <w:t>(</w:t>
      </w:r>
      <w:proofErr w:type="gramStart"/>
      <w:r>
        <w:rPr>
          <w:rFonts w:hint="eastAsia"/>
          <w:sz w:val="32"/>
          <w:szCs w:val="32"/>
        </w:rPr>
        <w:t>宇揚</w:t>
      </w:r>
      <w:proofErr w:type="gramEnd"/>
      <w:r>
        <w:rPr>
          <w:rFonts w:hint="eastAsia"/>
          <w:sz w:val="32"/>
          <w:szCs w:val="32"/>
        </w:rPr>
        <w:t>)</w:t>
      </w:r>
    </w:p>
    <w:p w14:paraId="6A7550D5" w14:textId="620FF7C5" w:rsidR="00572931" w:rsidRDefault="00572931"/>
    <w:p w14:paraId="06617509" w14:textId="77777777" w:rsidR="00572931" w:rsidRDefault="00572931" w:rsidP="00572931"/>
    <w:p w14:paraId="63D39995" w14:textId="321AA877" w:rsidR="00572931" w:rsidRDefault="00572931" w:rsidP="00572931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92B85E" wp14:editId="5D2E215A">
                <wp:simplePos x="0" y="0"/>
                <wp:positionH relativeFrom="column">
                  <wp:posOffset>3800474</wp:posOffset>
                </wp:positionH>
                <wp:positionV relativeFrom="paragraph">
                  <wp:posOffset>1962150</wp:posOffset>
                </wp:positionV>
                <wp:extent cx="1038225" cy="0"/>
                <wp:effectExtent l="0" t="76200" r="9525" b="95250"/>
                <wp:wrapNone/>
                <wp:docPr id="39777397" name="直線單箭頭接點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type w14:anchorId="31F3AE6A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6" o:spid="_x0000_s1026" type="#_x0000_t32" style="position:absolute;margin-left:299.25pt;margin-top:154.5pt;width:81.75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QKttwEAAMsDAAAOAAAAZHJzL2Uyb0RvYy54bWysU8mO1DAQvSPxD5bvdBYEGkWdnkMPcEEw&#10;YvkAj1NOLHmTXXSSv6fs7k4jQEIgLhUv9V5VPb/s7xdr2Ali0t71vNnVnIGTftBu7PnXL29f3HGW&#10;ULhBGO+g5yskfn94/mw/hw5aP3kzQGRE4lI3h55PiKGrqiQnsCLtfABHl8pHK5C2cayGKGZit6Zq&#10;6/p1Nfs4hOglpESnD+dLfij8SoHEj0olQGZ6Tr1hibHEpxyrw150YxRh0vLShviHLqzQjopuVA8C&#10;BfsW9S9UVsvok1e4k95WXiktocxA0zT1T9N8nkSAMguJk8ImU/p/tPLD6egeI8kwh9Sl8BjzFIuK&#10;Nn+pP7YUsdZNLFiQSTps6pd3bfuKM3m9q27AEBO+A29ZXvQ8YRR6nPDonaMn8bEpYonT+4RUmoBX&#10;QK5qXI4otHnjBoZrIN9g1MKNBvKDUXpOqW4dlxWuBs7wT6CYHnKPpUwxExxNZCdBNhBSgsN2Y6Ls&#10;DFPamA1Y/xl4yc9QKEb7G/CGKJW9ww1stfPxd9VxaS4tq3P+VYHz3FmCJz+s5S2LNOSYotXF3dmS&#10;P+4L/PYPHr4DAAD//wMAUEsDBBQABgAIAAAAIQCmcJ2H3QAAAAsBAAAPAAAAZHJzL2Rvd25yZXYu&#10;eG1sTI9BS8NAEIXvgv9hGcGb3djS2sZsiii9CCKN7X2SHZPQ7GzMbtv03zuCoLeZeY8338vWo+vU&#10;iYbQejZwP0lAEVfetlwb2H1s7pagQkS22HkmAxcKsM6vrzJMrT/zlk5FrJWEcEjRQBNjn2odqoYc&#10;honviUX79IPDKOtQazvgWcJdp6dJstAOW5YPDfb03FB1KI7OQDF72b5tCsZ4Obw7W+5fA/ovY25v&#10;xqdHUJHG+GeGH3xBh1yYSn9kG1RnYL5azsVqYJaspJQ4HhZTGcrfi84z/b9D/g0AAP//AwBQSwEC&#10;LQAUAAYACAAAACEAtoM4kv4AAADhAQAAEwAAAAAAAAAAAAAAAAAAAAAAW0NvbnRlbnRfVHlwZXNd&#10;LnhtbFBLAQItABQABgAIAAAAIQA4/SH/1gAAAJQBAAALAAAAAAAAAAAAAAAAAC8BAABfcmVscy8u&#10;cmVsc1BLAQItABQABgAIAAAAIQCBbQKttwEAAMsDAAAOAAAAAAAAAAAAAAAAAC4CAABkcnMvZTJv&#10;RG9jLnhtbFBLAQItABQABgAIAAAAIQCmcJ2H3QAAAAsBAAAPAAAAAAAAAAAAAAAAABEEAABkcnMv&#10;ZG93bnJldi54bWxQSwUGAAAAAAQABADzAAAAGwUAAAAA&#10;" strokecolor="#ed7d31 [3205]" strokeweight=".5pt">
                <v:stroke endarrow="block" joinstyle="miter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A437DCA" wp14:editId="7A3D7C15">
                <wp:simplePos x="0" y="0"/>
                <wp:positionH relativeFrom="column">
                  <wp:posOffset>4838700</wp:posOffset>
                </wp:positionH>
                <wp:positionV relativeFrom="paragraph">
                  <wp:posOffset>1666875</wp:posOffset>
                </wp:positionV>
                <wp:extent cx="1343025" cy="542925"/>
                <wp:effectExtent l="0" t="0" r="28575" b="28575"/>
                <wp:wrapNone/>
                <wp:docPr id="1490279478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5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D1F429" w14:textId="77777777" w:rsidR="00572931" w:rsidRDefault="00572931" w:rsidP="00572931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E</w:t>
                            </w:r>
                            <w:r>
                              <w:t>LSGW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81pt;margin-top:131.25pt;width:105.75pt;height:42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LNBawIAALAEAAAOAAAAZHJzL2Uyb0RvYy54bWysVFFu2zAM/R+wOwj6X+04TrsEcYosRYcB&#10;QVsgHfqtyHJiTBY1SYmdXWDADtB97wA7wA7UnmOU7KRpt69hPzIpkk/kI+nxeVNJshXGlqAy2juJ&#10;KRGKQ16qVUY/3l6+eUuJdUzlTIISGd0JS88nr1+Naz0SCaxB5sIQBFF2VOuMrp3ToyiyfC0qZk9A&#10;C4XGAkzFHKpmFeWG1YheySiJ49OoBpNrA1xYi7cXrZFOAn5RCO6ui8IKR2RGMTcXThPOpT+jyZiN&#10;Vobpdcm7NNg/ZFGxUuGjB6gL5hjZmPIPqKrkBiwU7oRDFUFRlFyEGrCaXvyimsWaaRFqQXKsPtBk&#10;/x8sv9reGFLm2Lt0GCdnw/QMO6ZYhb16vP/68PP74/2vhx/fSOKpqrUdYcRCY4xr3kGDYft7i5ee&#10;gaYwlf9ibQTtSPruQLRoHOE+qJ/242RACUfbIE2GKCN89BStjXXvBVTECxk12MjAL9vOrWtd9y7+&#10;MQuyzC9LKYPih0fMpCFbhm2XLuSI4M+8pCJ1Rk/7gzgAP7N56EP8UjL+qUvvyAvxpMKcPSdt7V5y&#10;zbLpiFpCvkOeDLRDZzW/LBF3zqy7YQanDKnBzXHXeBQSMBnoJErWYL787d77Y/PRSkmNU5tR+3nD&#10;jKBEflA4FsNemvoxD0o6OEtQMceW5bFFbaoZIEM93FHNg+j9ndyLhYHqDhds6l9FE1Mc384od2av&#10;zFy7TbiiXEynwQ1HWzM3VwvNPbjviWf0trljRncddTgLV7CfcDZ60djW10cqmG4cFGXouqe45bVj&#10;HtcizE23wn7vjvXg9fSjmfwGAAD//wMAUEsDBBQABgAIAAAAIQAxPfdI4gAAAAsBAAAPAAAAZHJz&#10;L2Rvd25yZXYueG1sTI/BTsMwEETvSPyDtUjcqNO0JCXEqQBRoYoTacvZjU1i1V6nsduGv2c5wW1W&#10;M5p9Uy5HZ9lZD8F4FDCdJMA0Nl4ZbAVsN6u7BbAQJSppPWoB3zrAsrq+KmWh/AU/9LmOLaMSDIUU&#10;0MXYF5yHptNOhonvNZL35QcnI51Dy9UgL1TuLE+TJONOGqQPnez1S6ebQ31yAo67YTOfmtfPlV3X&#10;5pgf3p/fZC7E7c349Ags6jH+heEXn9ChIqa9P6EKzArIs5S2RAFplt4Do8RDPiOxFzCbLxLgVcn/&#10;b6h+AAAA//8DAFBLAQItABQABgAIAAAAIQC2gziS/gAAAOEBAAATAAAAAAAAAAAAAAAAAAAAAABb&#10;Q29udGVudF9UeXBlc10ueG1sUEsBAi0AFAAGAAgAAAAhADj9If/WAAAAlAEAAAsAAAAAAAAAAAAA&#10;AAAALwEAAF9yZWxzLy5yZWxzUEsBAi0AFAAGAAgAAAAhAJu8s0FrAgAAsAQAAA4AAAAAAAAAAAAA&#10;AAAALgIAAGRycy9lMm9Eb2MueG1sUEsBAi0AFAAGAAgAAAAhADE990jiAAAACwEAAA8AAAAAAAAA&#10;AAAAAAAAxQQAAGRycy9kb3ducmV2LnhtbFBLBQYAAAAABAAEAPMAAADUBQAAAAA=&#10;" fillcolor="white [3201]" strokeweight=".5pt">
                <v:textbox>
                  <w:txbxContent>
                    <w:p w14:paraId="59D1F429" w14:textId="77777777" w:rsidR="00572931" w:rsidRDefault="00572931" w:rsidP="00572931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E</w:t>
                      </w:r>
                      <w:r>
                        <w:t>LSGW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87DABDE" wp14:editId="7D2DF944">
                <wp:simplePos x="0" y="0"/>
                <wp:positionH relativeFrom="column">
                  <wp:posOffset>1171576</wp:posOffset>
                </wp:positionH>
                <wp:positionV relativeFrom="paragraph">
                  <wp:posOffset>981075</wp:posOffset>
                </wp:positionV>
                <wp:extent cx="0" cy="704850"/>
                <wp:effectExtent l="0" t="0" r="38100" b="19050"/>
                <wp:wrapNone/>
                <wp:docPr id="997710765" name="直線接點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48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line w14:anchorId="1E224892" id="直線接點 3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2.25pt,77.25pt" to="92.25pt,13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3BkmgEAAJMDAAAOAAAAZHJzL2Uyb0RvYy54bWysU8lu2zAQvRfIPxC815KDLoFgOYcEzaVo&#10;gy4fwFBDiwA3DFlL/vsOx7YcpAWKFr1QXOa9mfdmtLmdvRN7wGxj6OV61UoBQcfBhl0vv3/78PpG&#10;ilxUGJSLAXp5gCxvt1evNlPq4DqO0Q2AgkhC7qbUy7GU1DVN1iN4lVcxQaBHE9GrQkfcNQOqidi9&#10;a67b9l0zRRwSRg050+398VFumd8Y0OWzMRmKcL2k2gqvyOtTXZvtRnU7VGm0+lSG+ocqvLKBki5U&#10;96oo8QPtL1Teaow5mrLS0TfRGKuBNZCadftCzddRJWAtZE5Oi035/9HqT/u78Ihkw5Ryl9MjVhWz&#10;QV+/VJ+Y2azDYhbMRejjpabb9+2bm7fsY3PBJczlAaIXddNLZ0OVoTq1/5gL5aLQcwgdLpl5Vw4O&#10;arALX8AIO1CuNaN5KODOodgraqfSGkJZ1xYSH0dXmLHOLcD2z8BTfIUCD8zfgBcEZ46hLGBvQ8Tf&#10;ZS/zuWRzjD87cNRdLXiKw4F7wtZQ51nhaUrraD0/M/zyL21/AgAA//8DAFBLAwQUAAYACAAAACEA&#10;v56LFd8AAAALAQAADwAAAGRycy9kb3ducmV2LnhtbEyPQUvDQBCF74L/YRnBm90YTClpNqUUxFqQ&#10;0iq0x212TKLZ2ZDdNum/d+JFb+/NPN58ky0G24gLdr52pOBxEoFAKpypqVTw8f78MAPhgyajG0eo&#10;4IoeFvntTaZT43ra4WUfSsEl5FOtoAqhTaX0RYVW+4lrkXj36TqrA9uulKbTPZfbRsZRNJVW18QX&#10;Kt3iqsLie3+2Ct669Xq13Fy/aHu0/SHeHLavw4tS93fDcg4i4BD+wjDiMzrkzHRyZzJeNOxnTwlH&#10;WSSjGBO/k5OCeJokIPNM/v8h/wEAAP//AwBQSwECLQAUAAYACAAAACEAtoM4kv4AAADhAQAAEwAA&#10;AAAAAAAAAAAAAAAAAAAAW0NvbnRlbnRfVHlwZXNdLnhtbFBLAQItABQABgAIAAAAIQA4/SH/1gAA&#10;AJQBAAALAAAAAAAAAAAAAAAAAC8BAABfcmVscy8ucmVsc1BLAQItABQABgAIAAAAIQDiA3BkmgEA&#10;AJMDAAAOAAAAAAAAAAAAAAAAAC4CAABkcnMvZTJvRG9jLnhtbFBLAQItABQABgAIAAAAIQC/nosV&#10;3wAAAAsBAAAPAAAAAAAAAAAAAAAAAPQDAABkcnMvZG93bnJldi54bWxQSwUGAAAAAAQABADzAAAA&#10;AAUAAAAA&#10;" strokecolor="#4472c4 [3204]" strokeweight=".5pt">
                <v:stroke joinstyle="miter"/>
              </v:lin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6496ED" wp14:editId="68FF0CCA">
                <wp:simplePos x="0" y="0"/>
                <wp:positionH relativeFrom="column">
                  <wp:posOffset>2447925</wp:posOffset>
                </wp:positionH>
                <wp:positionV relativeFrom="paragraph">
                  <wp:posOffset>1685925</wp:posOffset>
                </wp:positionV>
                <wp:extent cx="1343025" cy="542925"/>
                <wp:effectExtent l="0" t="0" r="28575" b="28575"/>
                <wp:wrapNone/>
                <wp:docPr id="14927650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5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90A714" w14:textId="75A8E6CD" w:rsidR="00572931" w:rsidRPr="00A00E1D" w:rsidRDefault="00572931" w:rsidP="0057293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A00E1D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電梯</w:t>
                            </w:r>
                            <w:r w:rsidRPr="00A00E1D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gateway</w:t>
                            </w:r>
                            <w:r w:rsidR="00A00E1D" w:rsidRPr="00A00E1D"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="00A00E1D" w:rsidRPr="00A00E1D">
                              <w:rPr>
                                <w:sz w:val="20"/>
                                <w:szCs w:val="20"/>
                              </w:rPr>
                              <w:t>SY330MV-EV1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7" type="#_x0000_t202" style="position:absolute;margin-left:192.75pt;margin-top:132.75pt;width:105.75pt;height:42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mlWagIAALUEAAAOAAAAZHJzL2Uyb0RvYy54bWysVF1u2zAMfh+wOwh6X5w4P12COEWWIsOA&#10;oi2QDn1WZDk2JouapMTOLjBgB+ied4AdYAdqzzFKjtOs3dOwF5kUyU/kR9LT87qUZCeMLUAltNfp&#10;UiIUh7RQm4R+vF2+eUuJdUylTIISCd0LS89nr19NKz0RMeQgU2EIgig7qXRCc+f0JIosz0XJbAe0&#10;UGjMwJTMoWo2UWpYheiljOJudxRVYFJtgAtr8faiMdJZwM8ywd11llnhiEwo5ubCacK59mc0m7LJ&#10;xjCdF/yQBvuHLEpWKHz0CHXBHCNbU7yAKgtuwELmOhzKCLKs4CLUgNX0us+qWeVMi1ALkmP1kSb7&#10;/2D51e7GkCLF3g3G8dloiCQpVmKnHu+/Pvz8/nj/6+HHNxJ7oiptJ+i/0hjh6ndQY1B7b/HS119n&#10;pvRfrIygHdH2R5pF7Qj3Qf1BvxsPKeFoGw7iMcoIHz1Fa2PdewEl8UJCDbYxsMt2l9Y1rq2Lf8yC&#10;LNJlIWVQ/OiIhTRkx7Dp0oUcEfwPL6lIldBRH+t9geChj/FryfinQ3onCIgnFebsOWlq95Kr13VD&#10;ZsvLGtI90mWgmTyr+bJA+Etm3Q0zOGrIEK6Pu8Yjk4A5wUGiJAfz5W/33h8nAK2UVDi6CbWft8wI&#10;SuQHhbMx7g0GftaDMhiexaiYU8v61KK25QKQqB4uquZB9P5OtmJmoLzDLZv7V9HEFMe3E8qdaZWF&#10;a1YK95SL+Ty44Xxr5i7VSnMP7ln2xN7Wd8zoQ2MdjsQVtGPOJs/62/j6SAXzrYOsCM33TDe8HhqA&#10;uxHG57DHfvlO9eD19LeZ/QYAAP//AwBQSwMEFAAGAAgAAAAhADANeOHgAAAACwEAAA8AAABkcnMv&#10;ZG93bnJldi54bWxMj81OwzAQhO9IvIO1SNyok0KaEuJUgKhQxYm05bxNTGLVP6nttuHt2Z7gtqP5&#10;NDtTLkaj2Un6oJwVkE4SYNI2rlW2E7BZL+/mwEJE26J2Vgr4kQEW1fVViUXrzvZTnurYMQqxoUAB&#10;fYxDwXloemkwTNwgLXnfzhuMJH3HW49nCjeaT5Nkxg0qSx96HORrL5t9fTQCDlu/fkjV29dSr2p1&#10;yPcfL++YC3F7Mz4/AYtyjH8wXOpTdaio084dbRuYFnA/zzJCBUxnl4OI7DGndTuysjQBXpX8/4bq&#10;FwAA//8DAFBLAQItABQABgAIAAAAIQC2gziS/gAAAOEBAAATAAAAAAAAAAAAAAAAAAAAAABbQ29u&#10;dGVudF9UeXBlc10ueG1sUEsBAi0AFAAGAAgAAAAhADj9If/WAAAAlAEAAAsAAAAAAAAAAAAAAAAA&#10;LwEAAF9yZWxzLy5yZWxzUEsBAi0AFAAGAAgAAAAhAJNCaVZqAgAAtQQAAA4AAAAAAAAAAAAAAAAA&#10;LgIAAGRycy9lMm9Eb2MueG1sUEsBAi0AFAAGAAgAAAAhADANeOHgAAAACwEAAA8AAAAAAAAAAAAA&#10;AAAAxAQAAGRycy9kb3ducmV2LnhtbFBLBQYAAAAABAAEAPMAAADRBQAAAAA=&#10;" fillcolor="white [3201]" strokeweight=".5pt">
                <v:textbox>
                  <w:txbxContent>
                    <w:p w14:paraId="6690A714" w14:textId="75A8E6CD" w:rsidR="00572931" w:rsidRPr="00A00E1D" w:rsidRDefault="00572931" w:rsidP="00572931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A00E1D">
                        <w:rPr>
                          <w:rFonts w:hint="eastAsia"/>
                          <w:sz w:val="20"/>
                          <w:szCs w:val="20"/>
                        </w:rPr>
                        <w:t>電梯</w:t>
                      </w:r>
                      <w:r w:rsidRPr="00A00E1D">
                        <w:rPr>
                          <w:rFonts w:hint="eastAsia"/>
                          <w:sz w:val="20"/>
                          <w:szCs w:val="20"/>
                        </w:rPr>
                        <w:t>gateway</w:t>
                      </w:r>
                      <w:r w:rsidR="00A00E1D" w:rsidRPr="00A00E1D">
                        <w:rPr>
                          <w:sz w:val="20"/>
                          <w:szCs w:val="20"/>
                        </w:rPr>
                        <w:br/>
                      </w:r>
                      <w:r w:rsidR="00A00E1D" w:rsidRPr="00A00E1D">
                        <w:rPr>
                          <w:sz w:val="20"/>
                          <w:szCs w:val="20"/>
                        </w:rPr>
                        <w:t>SY330MV-EV1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9A839E" wp14:editId="11B7FCE6">
                <wp:simplePos x="0" y="0"/>
                <wp:positionH relativeFrom="column">
                  <wp:posOffset>533400</wp:posOffset>
                </wp:positionH>
                <wp:positionV relativeFrom="paragraph">
                  <wp:posOffset>1685925</wp:posOffset>
                </wp:positionV>
                <wp:extent cx="1343025" cy="542925"/>
                <wp:effectExtent l="0" t="0" r="28575" b="28575"/>
                <wp:wrapNone/>
                <wp:docPr id="117723051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5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6669077" w14:textId="77777777" w:rsidR="00572931" w:rsidRDefault="00572931" w:rsidP="00572931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讀卡機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8" type="#_x0000_t202" style="position:absolute;margin-left:42pt;margin-top:132.75pt;width:105.75pt;height:42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DHlbAIAALYEAAAOAAAAZHJzL2Uyb0RvYy54bWysVFFu2zAM/R+wOwj6X+w4SbMGcYosRYYB&#10;QVsgHfqtyHJiTBY1SYmdXWDADtB97wA7wA7UnmOU7KRpt69hPzIpkk/kI+nxRV1KshPGFqBS2u3E&#10;lAjFISvUOqUfb+dv3lJiHVMZk6BESvfC0ovJ61fjSo9EAhuQmTAEQZQdVTqlG+f0KIos34iS2Q5o&#10;odCYgymZQ9Wso8ywCtFLGSVxfBZVYDJtgAtr8fayMdJJwM9zwd11nlvhiEwp5ubCacK58mc0GbPR&#10;2jC9KXibBvuHLEpWKHz0CHXJHCNbU/wBVRbcgIXcdTiUEeR5wUWoAavpxi+qWW6YFqEWJMfqI032&#10;/8Hyq92NIUWGvesOh0kvHnQpUazEVj3ef334+f3x/tfDj28k8UxV2o4wYKkxxNXvoMaow73FS09A&#10;nZvSf7E0gnbkfH/kWdSOcB/U6/fiZEAJR9ugn5yjjPDRU7Q21r0XUBIvpNRgHwO9bLewrnE9uPjH&#10;LMgimxdSBsXPjphJQ3YMuy5dyBHBn3lJRaqUnvUGcQB+ZvPQx/iVZPxTm96JF+JJhTl7TpraveTq&#10;VR3YPPK1gmyPdBloRs9qPi8QfsGsu2EGZw0Zwv1x13jkEjAnaCVKNmC+/O3e++MIoJWSCmc3pfbz&#10;lhlBifygcDjOu/2+H/ag9AfDBBVzalmdWtS2nAEShY3H7ILo/Z08iLmB8g7XbOpfRRNTHN9OKXfm&#10;oMxcs1O4qFxMp8ENB1wzt1BLzT24b40n9ra+Y0a3jXU4EldwmHM2etHfxtdHKphuHeRFaL5nuuG1&#10;bQAuRxifdpH99p3qwevpdzP5DQAA//8DAFBLAwQUAAYACAAAACEAmxHHFeEAAAAKAQAADwAAAGRy&#10;cy9kb3ducmV2LnhtbEyPwU7DMBBE70j8g7VI3KiT0LQlxKkAUSHEqWnhvI1NYtVep7Hbhr/HPcFt&#10;VjOafVMuR2vYSQ1eOxKQThJgihonNbUCtpvV3QKYD0gSjSMl4Ed5WFbXVyUW0p1prU51aFksIV+g&#10;gC6EvuDcN52y6CeuVxS9bzdYDPEcWi4HPMdya3iWJDNuUVP80GGvXjrV7OujFXD4HDbTVL9+rcx7&#10;rQ/z/cfzG86FuL0Znx6BBTWGvzBc8CM6VJFp544kPTMCFtM4JQjIZnkOLAayh4vYCbjP0wR4VfL/&#10;E6pfAAAA//8DAFBLAQItABQABgAIAAAAIQC2gziS/gAAAOEBAAATAAAAAAAAAAAAAAAAAAAAAABb&#10;Q29udGVudF9UeXBlc10ueG1sUEsBAi0AFAAGAAgAAAAhADj9If/WAAAAlAEAAAsAAAAAAAAAAAAA&#10;AAAALwEAAF9yZWxzLy5yZWxzUEsBAi0AFAAGAAgAAAAhAKLAMeVsAgAAtgQAAA4AAAAAAAAAAAAA&#10;AAAALgIAAGRycy9lMm9Eb2MueG1sUEsBAi0AFAAGAAgAAAAhAJsRxxXhAAAACgEAAA8AAAAAAAAA&#10;AAAAAAAAxgQAAGRycy9kb3ducmV2LnhtbFBLBQYAAAAABAAEAPMAAADUBQAAAAA=&#10;" fillcolor="white [3201]" strokeweight=".5pt">
                <v:textbox>
                  <w:txbxContent>
                    <w:p w14:paraId="56669077" w14:textId="77777777" w:rsidR="00572931" w:rsidRDefault="00572931" w:rsidP="00572931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讀卡機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6DB561" wp14:editId="3DD4426C">
                <wp:simplePos x="0" y="0"/>
                <wp:positionH relativeFrom="column">
                  <wp:posOffset>533400</wp:posOffset>
                </wp:positionH>
                <wp:positionV relativeFrom="paragraph">
                  <wp:posOffset>419100</wp:posOffset>
                </wp:positionV>
                <wp:extent cx="1304925" cy="561975"/>
                <wp:effectExtent l="0" t="0" r="28575" b="28575"/>
                <wp:wrapNone/>
                <wp:docPr id="1880106833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561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C11C24" w14:textId="77777777" w:rsidR="00572931" w:rsidRDefault="00572931" w:rsidP="00572931">
                            <w:r>
                              <w:rPr>
                                <w:rFonts w:hint="eastAsia"/>
                              </w:rPr>
                              <w:t>S</w:t>
                            </w:r>
                            <w:r>
                              <w:t>Y260 (</w:t>
                            </w:r>
                            <w:r>
                              <w:rPr>
                                <w:rFonts w:hint="eastAsia"/>
                              </w:rPr>
                              <w:t>電梯模式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" o:spid="_x0000_s1029" type="#_x0000_t202" style="position:absolute;margin-left:42pt;margin-top:33pt;width:102.75pt;height:44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pYtbgIAALcEAAAOAAAAZHJzL2Uyb0RvYy54bWysVF1u2zAMfh+wOwh6X5z/JkGcIkuRYUDR&#10;FkiHPiuyHBuTRU1SYmcXGNADdM87wA6wA7XnGCXHadrtadiLTIrkJ/Ij6el5VUiyE8bmoGLaabUp&#10;EYpDkqtNTD/dLt+NKLGOqYRJUCKme2Hp+eztm2mpJ6ILGchEGIIgyk5KHdPMOT2JIsszUTDbAi0U&#10;GlMwBXOomk2UGFYieiGjbrs9jEowiTbAhbV4e1Eb6Szgp6ng7jpNrXBExhRzc+E04Vz7M5pN2WRj&#10;mM5yfkiD/UMWBcsVPnqEumCOka3J/4Aqcm7AQupaHIoI0jTnItSA1XTar6pZZUyLUAuSY/WRJvv/&#10;YPnV7saQPMHejUaYwXDU61GiWIG9enr49vjz+9PDr8cf96TjqSq1nWDESmOMq95DhWHNvcVLz0CV&#10;msJ/sTaCdiR9fyRaVI5wH9Rr98fdASUcbYNhZ3w28DDRc7Q21n0QUBAvxNRgIwO/bHdpXe3auPjH&#10;LMg8WeZSBsUPj1hIQ3YM2y5dyBHBX3hJRcqYDnuDdgB+YfPQx/i1ZPzzIb0TL8STCnP2nNS1e8lV&#10;6yrQ2Wt4WUOyR7oM1LNnNV/mCH/JrLthBocNGcIFctd4pBIwJzhIlGRgvv7t3vvjDKCVkhKHN6b2&#10;y5YZQYn8qHA6xp1+3097UPqDsy4q5tSyPrWobbEAJKqDq6p5EL2/k42YGijucM/m/lU0McXx7Zhy&#10;Zxpl4eqlwk3lYj4PbjjhmrlLtdLcg/vWeGJvqztm9KGxDkfiCppBZ5NX/a19faSC+dZBmofme6Zr&#10;Xg8NwO0I43PYZL9+p3rwev7fzH4DAAD//wMAUEsDBBQABgAIAAAAIQD1i4O54AAAAAkBAAAPAAAA&#10;ZHJzL2Rvd25yZXYueG1sTI/BTsMwEETvSPyDtUjcqNMqSUOIUwGiQogTact5G5vEamynttuGv2c5&#10;wWk1mtHsm2o1mYGdlQ/aWQHzWQJM2dZJbTsB2836rgAWIlqJg7NKwLcKsKqvryospbvYD3VuYseo&#10;xIYSBfQxjiXnoe2VwTBzo7LkfTlvMJL0HZceL1RuBr5Ikpwb1JY+9Diq5161h+ZkBBx3fpPO9cvn&#10;enhr9HF5eH96xaUQtzfT4wOwqKb4F4ZffEKHmpj27mRlYIOAIqUpUUCe0yV/UdxnwPYUzNIMeF3x&#10;/wvqHwAAAP//AwBQSwECLQAUAAYACAAAACEAtoM4kv4AAADhAQAAEwAAAAAAAAAAAAAAAAAAAAAA&#10;W0NvbnRlbnRfVHlwZXNdLnhtbFBLAQItABQABgAIAAAAIQA4/SH/1gAAAJQBAAALAAAAAAAAAAAA&#10;AAAAAC8BAABfcmVscy8ucmVsc1BLAQItABQABgAIAAAAIQACbpYtbgIAALcEAAAOAAAAAAAAAAAA&#10;AAAAAC4CAABkcnMvZTJvRG9jLnhtbFBLAQItABQABgAIAAAAIQD1i4O54AAAAAkBAAAPAAAAAAAA&#10;AAAAAAAAAMgEAABkcnMvZG93bnJldi54bWxQSwUGAAAAAAQABADzAAAA1QUAAAAA&#10;" fillcolor="white [3201]" strokeweight=".5pt">
                <v:textbox>
                  <w:txbxContent>
                    <w:p w14:paraId="37C11C24" w14:textId="77777777" w:rsidR="00572931" w:rsidRDefault="00572931" w:rsidP="00572931">
                      <w:r>
                        <w:rPr>
                          <w:rFonts w:hint="eastAsia"/>
                        </w:rPr>
                        <w:t>S</w:t>
                      </w:r>
                      <w:r>
                        <w:t>Y260 (</w:t>
                      </w:r>
                      <w:r>
                        <w:rPr>
                          <w:rFonts w:hint="eastAsia"/>
                        </w:rPr>
                        <w:t>電梯模式</w:t>
                      </w:r>
                      <w:r>
                        <w:rPr>
                          <w:rFonts w:hint="eastAsia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053BD0E2" w14:textId="77777777" w:rsidR="00572931" w:rsidRDefault="00572931"/>
    <w:p w14:paraId="3FB95D08" w14:textId="77777777" w:rsidR="00572931" w:rsidRDefault="00572931"/>
    <w:p w14:paraId="4BF69E45" w14:textId="77777777" w:rsidR="00572931" w:rsidRDefault="00572931"/>
    <w:p w14:paraId="44592A4C" w14:textId="150FBBD6" w:rsidR="00572931" w:rsidRDefault="000301AF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CE1955" wp14:editId="37C803DF">
                <wp:simplePos x="0" y="0"/>
                <wp:positionH relativeFrom="column">
                  <wp:posOffset>1171575</wp:posOffset>
                </wp:positionH>
                <wp:positionV relativeFrom="paragraph">
                  <wp:posOffset>66675</wp:posOffset>
                </wp:positionV>
                <wp:extent cx="1285875" cy="981075"/>
                <wp:effectExtent l="0" t="0" r="28575" b="28575"/>
                <wp:wrapNone/>
                <wp:docPr id="1303041857" name="直線接點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85875" cy="9810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line w14:anchorId="019371D4" id="直線接點 4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2.25pt,5.25pt" to="193.5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2UIngEAAJkDAAAOAAAAZHJzL2Uyb0RvYy54bWysU8tu2zAQvAfoPxC8x5IMpHUEyzkkSC9F&#10;GzTJBzDU0iLAF5asJf99l7QtF22BIEEuKz52ZneGq/XNZA3bAUbtXcebRc0ZOOl77bYdf366v1xx&#10;FpNwvTDeQcf3EPnN5tPFegwtLP3gTQ/IiMTFdgwdH1IKbVVFOYAVceEDOLpUHq1ItMVt1aMYid2a&#10;alnXn6vRYx/QS4iRTu8Ol3xT+JUCmX4oFSEx03HqLZWIJb7kWG3Wot2iCIOWxzbEO7qwQjsqOlPd&#10;iSTYL9T/UFkt0Uev0kJ6W3mltISigdQ09V9qHgcRoGghc2KYbYofRyu/727dA5INY4htDA+YVUwK&#10;bf5Sf2wqZu1ns2BKTNJhs1xdrb5ccSbp7nrV1LQmmuqMDhjTV/CW5UXHjXZZjGjF7ltMh9RTCuHO&#10;9csq7Q3kZON+gmK6zxULuowG3BpkO0GPKqQEl5pj6ZKdYUobMwPr14HH/AyFMjZvAc+IUtm7NIOt&#10;dh7/Vz1Np5bVIf/kwEF3tuDF9/vyMsUaev9i7nFW84D9uS/w8x+1+Q0AAP//AwBQSwMEFAAGAAgA&#10;AAAhAOqyC6HfAAAACgEAAA8AAABkcnMvZG93bnJldi54bWxMT01Lw0AQvQv+h2UEb3bXatsQsyml&#10;INZCKbZCPW6zYxLNzobstkn/veNJTzNv5vE+svngGnHGLtSeNNyPFAikwtuaSg3v++e7BESIhqxp&#10;PKGGCwaY59dXmUmt7+kNz7tYChahkBoNVYxtKmUoKnQmjHyLxL9P3zkTGXaltJ3pWdw1cqzUVDpT&#10;EztUpsVlhcX37uQ0bLrVarlYX75o++H6w3h92L4OL1rf3gyLJxARh/hHht/4HB1yznT0J7JBNIyT&#10;xwlTeVE8mfCQzLjckQ/TiQKZZ/J/hfwHAAD//wMAUEsBAi0AFAAGAAgAAAAhALaDOJL+AAAA4QEA&#10;ABMAAAAAAAAAAAAAAAAAAAAAAFtDb250ZW50X1R5cGVzXS54bWxQSwECLQAUAAYACAAAACEAOP0h&#10;/9YAAACUAQAACwAAAAAAAAAAAAAAAAAvAQAAX3JlbHMvLnJlbHNQSwECLQAUAAYACAAAACEA81dl&#10;CJ4BAACZAwAADgAAAAAAAAAAAAAAAAAuAgAAZHJzL2Uyb0RvYy54bWxQSwECLQAUAAYACAAAACEA&#10;6rILod8AAAAKAQAADwAAAAAAAAAAAAAAAAD4AwAAZHJzL2Rvd25yZXYueG1sUEsFBgAAAAAEAAQA&#10;8wAAAAQFAAAAAA==&#10;" strokecolor="#4472c4 [3204]" strokeweight=".5pt">
                <v:stroke joinstyle="miter"/>
              </v:line>
            </w:pict>
          </mc:Fallback>
        </mc:AlternateContent>
      </w:r>
    </w:p>
    <w:p w14:paraId="5DFE8778" w14:textId="3FFAE72E" w:rsidR="00572931" w:rsidRDefault="00A840B5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BE6F8EF" wp14:editId="323D0A30">
                <wp:simplePos x="0" y="0"/>
                <wp:positionH relativeFrom="column">
                  <wp:posOffset>1123950</wp:posOffset>
                </wp:positionH>
                <wp:positionV relativeFrom="paragraph">
                  <wp:posOffset>28575</wp:posOffset>
                </wp:positionV>
                <wp:extent cx="638175" cy="285750"/>
                <wp:effectExtent l="57150" t="0" r="28575" b="19050"/>
                <wp:wrapNone/>
                <wp:docPr id="1057520459" name="圖說文字: 直線加上強調線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85750"/>
                        </a:xfrm>
                        <a:prstGeom prst="accentCallout1">
                          <a:avLst>
                            <a:gd name="adj1" fmla="val 18750"/>
                            <a:gd name="adj2" fmla="val -8333"/>
                            <a:gd name="adj3" fmla="val 95833"/>
                            <a:gd name="adj4" fmla="val -8483"/>
                          </a:avLst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50BFEF" w14:textId="191CE5FE" w:rsidR="00A840B5" w:rsidRPr="00A840B5" w:rsidRDefault="00A840B5" w:rsidP="00A840B5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A840B5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4</w:t>
                            </w:r>
                            <w:r w:rsidRPr="00A840B5">
                              <w:rPr>
                                <w:sz w:val="20"/>
                                <w:szCs w:val="20"/>
                              </w:rPr>
                              <w:t>85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4" coordsize="21600,21600" o:spt="44" adj="-8280,24300,-1800,4050" path="m@0@1l@2@3nfem@2,l@2,21600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accentbar="t" textborder="f"/>
              </v:shapetype>
              <v:shape id="圖說文字: 直線加上強調線 8" o:spid="_x0000_s1030" type="#_x0000_t44" style="position:absolute;margin-left:88.5pt;margin-top:2.25pt;width:50.25pt;height:2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Pd29gIAABAGAAAOAAAAZHJzL2Uyb0RvYy54bWysVM1u1DAQviPxDpbvbZLdbJuuNluttipC&#10;qtqKFvXsdZwmyLGD7f3jBZD6AEUCDpwrcUMqByRehqV9DMZONhtoxQFxSTyeb8Yz3/wM9hcFRzOm&#10;dC5FjINtHyMmqExycRnjl+eHWxFG2hCREC4Fi/GSabw/fPpkMC/7rCMzyROmEDgRuj8vY5wZU/Y9&#10;T9OMFURvy5IJUKZSFcSAqC69RJE5eC+41/H9HW8uVVIqSZnWcHtQKfHQ+U9TRs1JmmpmEI8xxGbc&#10;V7nvxH694YD0LxUps5zWYZB/iKIguYBHG1cHxBA0VfkDV0VOldQyNdtUFp5M05wylwNkE/h/ZHOW&#10;kZK5XIAcXTY06f/nlh7PThXKE6id39vtdfywt4eRIAXUavXx+v7m5uf129Xnd3109+HL3e371dWn&#10;H1+vVt9u72++g4giy+C81H1wdFaeqlrScLR0LFJV2D8kihaO9WXDOlsYROFypxsFuz2MKKg6EQTh&#10;quJtjEulzTMmC2QPMSaUMmHGhHM5NYFjncyOtHH0J3XsJHkVYJQWHKo5IxwFUe0XStTCdNqYrajb&#10;7dYd0cJ025i9HoAeYsI2ZisKI4eBHOrI4LTOYjjwLF8VQ+5klpzZ4Ll4wVKoBXDScWm5KWBjrhCk&#10;sE48rFQZSVh1HfR8f01ZYwGv1A6t5zTnvPFdUdYgf/cN9QPDGm9NmRuixtj/W2CVcWPhXpbCNMZF&#10;LqR6zAGHOtYvV/g1SRU1liWzmCxcn4YWaW8mMllC7ypZDbUu6WEODXJEtDklCuoO8w6byZzAJ+Vy&#10;HmNZnzDKpHrz2L3Fw3CBFqM5bIUY69dTohhG/LmAsdsLwtCuESeEvd0OCKqtmbQ1YlqMJRQOOhGi&#10;c0eLN3x9TJUsLmCBjeyroCKCwtsxpkathbGpthWsQMpGIweD1VEScyTOSmqdW55td50vLogq6ykx&#10;MF7Hcr1B6kasON5graWQo6mRaW6scsNrLcDacR1Rr0i719qyQ20W+fAXAAAA//8DAFBLAwQUAAYA&#10;CAAAACEAfIc3ot8AAAAIAQAADwAAAGRycy9kb3ducmV2LnhtbEyPQU+DQBCF7yb+h82YeLMLjRWL&#10;LI0x6cGoB0tT09vCjkBgZwm7tPTfO570Nl/ey5v3ss1se3HC0beOFMSLCARS5UxLtYJ9sb17BOGD&#10;JqN7R6jggh42+fVVplPjzvSJp12oBYeQT7WCJoQhldJXDVrtF25AYu3bjVYHxrGWZtRnDre9XEbR&#10;g7S6Jf7Q6AFfGqy63WQVbOe4vLweu8NHfJjq9yLZfxVvnVK3N/PzE4iAc/gzw299rg45dyrdRMaL&#10;njlJeEtQcL8CwfoySfgomdcrkHkm/w/IfwAAAP//AwBQSwECLQAUAAYACAAAACEAtoM4kv4AAADh&#10;AQAAEwAAAAAAAAAAAAAAAAAAAAAAW0NvbnRlbnRfVHlwZXNdLnhtbFBLAQItABQABgAIAAAAIQA4&#10;/SH/1gAAAJQBAAALAAAAAAAAAAAAAAAAAC8BAABfcmVscy8ucmVsc1BLAQItABQABgAIAAAAIQCx&#10;PPd29gIAABAGAAAOAAAAAAAAAAAAAAAAAC4CAABkcnMvZTJvRG9jLnhtbFBLAQItABQABgAIAAAA&#10;IQB8hzei3wAAAAgBAAAPAAAAAAAAAAAAAAAAAFAFAABkcnMvZG93bnJldi54bWxQSwUGAAAAAAQA&#10;BADzAAAAXAYAAAAA&#10;" adj="-1832,20700" fillcolor="#ffc000 [3207]" strokecolor="#261c00 [487]" strokeweight="1pt">
                <v:textbox>
                  <w:txbxContent>
                    <w:p w14:paraId="1450BFEF" w14:textId="191CE5FE" w:rsidR="00A840B5" w:rsidRPr="00A840B5" w:rsidRDefault="00A840B5" w:rsidP="00A840B5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A840B5">
                        <w:rPr>
                          <w:rFonts w:hint="eastAsia"/>
                          <w:sz w:val="20"/>
                          <w:szCs w:val="20"/>
                        </w:rPr>
                        <w:t>4</w:t>
                      </w:r>
                      <w:r w:rsidRPr="00A840B5">
                        <w:rPr>
                          <w:sz w:val="20"/>
                          <w:szCs w:val="20"/>
                        </w:rPr>
                        <w:t>85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7912CCC0" w14:textId="06E580EC" w:rsidR="00572931" w:rsidRDefault="00572931"/>
    <w:p w14:paraId="50D1E132" w14:textId="17A5AD54" w:rsidR="00572931" w:rsidRDefault="00A840B5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7B7D5A0" wp14:editId="20FBCD06">
                <wp:simplePos x="0" y="0"/>
                <wp:positionH relativeFrom="column">
                  <wp:posOffset>3990975</wp:posOffset>
                </wp:positionH>
                <wp:positionV relativeFrom="paragraph">
                  <wp:posOffset>28575</wp:posOffset>
                </wp:positionV>
                <wp:extent cx="657225" cy="295275"/>
                <wp:effectExtent l="19050" t="0" r="28575" b="28575"/>
                <wp:wrapNone/>
                <wp:docPr id="1774862339" name="圖說文字: 直線加上強調線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295275"/>
                        </a:xfrm>
                        <a:prstGeom prst="accentCallout1">
                          <a:avLst>
                            <a:gd name="adj1" fmla="val 102621"/>
                            <a:gd name="adj2" fmla="val -98"/>
                            <a:gd name="adj3" fmla="val 93145"/>
                            <a:gd name="adj4" fmla="val -68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C9265F" w14:textId="77777777" w:rsidR="00572931" w:rsidRPr="00572931" w:rsidRDefault="00572931" w:rsidP="0057293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Network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圖說文字: 直線加上強調線 7" o:spid="_x0000_s1031" type="#_x0000_t44" style="position:absolute;margin-left:314.25pt;margin-top:2.25pt;width:51.75pt;height:23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qbt9wIAAA4GAAAOAAAAZHJzL2Uyb0RvYy54bWysVM1u1DAQviPxDpbvbX72f9VstdqqCKkq&#10;FS3q2evY3SDHDrb3p7wAUh+gSMCBcyVuSOWAxMuwtI/B2MlmI1pxQFwSj2fm88w3P3v7q1ygBdMm&#10;UzLB0W6IEZNUpZm8SPCrs8OdPkbGEpkSoSRL8CUzeH/09MneshiyWM2USJlGACLNcFkkeGZtMQwC&#10;Q2csJ2ZXFUyCkiudEwuivghSTZaAnosgDsNusFQ6LbSizBi4PSiVeOTxOWfUvuDcMItEgiE267/a&#10;f6fuG4z2yPBCk2KW0SoM8g9R5CST8GgNdUAsQXOdPYDKM6qVUdzuUpUHivOMMp8DZBOFf2RzOiMF&#10;87kAOaaoaTL/D5YeL040ylKoXa/X7nfjVmuAkSQ51Gr96fr+5ubX9bv1l/dDdPfx693th/XV55/f&#10;rtbfb+9vfoCIeo7BZWGGAHRanOhKMnB0dKy4zt0fEkUrz/plzTpbWUThstvpxXEHIwqqeNCJex2H&#10;GWydC23sM6Zy5A4JJpQyaSdECDW3kWedLI6M9fSnVewkfR1hxHMB1VwQgaIw7sZRVe6GUdw02hn0&#10;H1q0mhaDVtT24UGlGyjtps1Ot9+tMqjiglw2OUBijq2SH3+yl4K50IV8yThUAhiJfVJ+BthEaAQJ&#10;bNIu8zUzkrLyOuqEoW9jeKT28PR5QIfMMyFq7ArAzddD7JL3yt65Mj9CtXP4t8BK59rDv6ykrZ3z&#10;TCr9GICAKlYvl/YbkkpqHEt2NV35LvXku5upSi+hc7UqR9oU9DCD9jgixp4QDVWHaYe9ZF/Ahwu1&#10;TLCqThjNlH772L2zh9ECLUZL2AkJNm/mRDOMxHMJQzeI2m23RLzQhrYFQTc106ZGzvOJgsJBH0J0&#10;/ujsrdgcuVb5OayvsXsVVERSeDvB1OqNMLHlroIFSNl47M1gcRTEHsnTgjpwx7PrrrPVOdFFNSMW&#10;hutYbfYHGfpGLDne2jpPqcZzq3hmnXLLayXA0vGtVC1It9WasrfarvHRbwAAAP//AwBQSwMEFAAG&#10;AAgAAAAhAMrNJAXeAAAACAEAAA8AAABkcnMvZG93bnJldi54bWxMj0tLxEAQhO+C/2FowZs72eg+&#10;iOksIiw+QXYV8TibaTPBeYTMbBL/ve1JT01RRfVX5WZyVgzUxzZ4hPksA0G+Drr1DcLb6/ZiDSIm&#10;5bWywRPCN0XYVKcnpSp0GP2Ohn1qBJf4WCgEk1JXSBlrQ07FWejIs/cZeqcSy76Rulcjlzsr8yxb&#10;Sqdazx+M6ujWUP21PzqE9+fBrp7Mw0vcbe3YBHv/eKc+EM/PpptrEImm9BeGX3xGh4qZDuHodRQW&#10;YZmvFxxFuOLD/uoy520HhMU8A1mV8v+A6gcAAP//AwBQSwECLQAUAAYACAAAACEAtoM4kv4AAADh&#10;AQAAEwAAAAAAAAAAAAAAAAAAAAAAW0NvbnRlbnRfVHlwZXNdLnhtbFBLAQItABQABgAIAAAAIQA4&#10;/SH/1gAAAJQBAAALAAAAAAAAAAAAAAAAAC8BAABfcmVscy8ucmVsc1BLAQItABQABgAIAAAAIQAf&#10;Dqbt9wIAAA4GAAAOAAAAAAAAAAAAAAAAAC4CAABkcnMvZTJvRG9jLnhtbFBLAQItABQABgAIAAAA&#10;IQDKzSQF3gAAAAgBAAAPAAAAAAAAAAAAAAAAAFEFAABkcnMvZG93bnJldi54bWxQSwUGAAAAAAQA&#10;BADzAAAAXAYAAAAA&#10;" adj="-148,20119,-21,22166" fillcolor="#4472c4 [3204]" strokecolor="#09101d [484]" strokeweight="1pt">
                <v:textbox>
                  <w:txbxContent>
                    <w:p w14:paraId="62C9265F" w14:textId="77777777" w:rsidR="00572931" w:rsidRPr="00572931" w:rsidRDefault="00572931" w:rsidP="00572931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Network</w:t>
                      </w:r>
                    </w:p>
                  </w:txbxContent>
                </v:textbox>
              </v:shape>
            </w:pict>
          </mc:Fallback>
        </mc:AlternateContent>
      </w:r>
    </w:p>
    <w:p w14:paraId="41474C6B" w14:textId="151CFFC5" w:rsidR="00572931" w:rsidRDefault="00572931"/>
    <w:p w14:paraId="55DE8293" w14:textId="77777777" w:rsidR="00572931" w:rsidRDefault="00572931"/>
    <w:p w14:paraId="539F4DA7" w14:textId="77777777" w:rsidR="00572931" w:rsidRDefault="00572931"/>
    <w:p w14:paraId="4E3A3FF5" w14:textId="77777777" w:rsidR="00572931" w:rsidRDefault="00572931"/>
    <w:p w14:paraId="46F7BE2E" w14:textId="53757996" w:rsidR="00572931" w:rsidRDefault="00110783" w:rsidP="00110783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讀卡機讀取卡片後傳送對應樓層至電梯</w:t>
      </w:r>
      <w:r>
        <w:rPr>
          <w:rFonts w:hint="eastAsia"/>
        </w:rPr>
        <w:t>gateway</w:t>
      </w:r>
      <w:r>
        <w:t xml:space="preserve"> (1~64 F)</w:t>
      </w:r>
      <w:r w:rsidR="00320E4A">
        <w:br/>
      </w:r>
    </w:p>
    <w:p w14:paraId="7679C958" w14:textId="2F6F7723" w:rsidR="00110783" w:rsidRDefault="00110783" w:rsidP="00110783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電梯</w:t>
      </w:r>
      <w:r>
        <w:rPr>
          <w:rFonts w:hint="eastAsia"/>
        </w:rPr>
        <w:t xml:space="preserve"> gateway </w:t>
      </w:r>
      <w:r>
        <w:rPr>
          <w:rFonts w:hint="eastAsia"/>
        </w:rPr>
        <w:t>依照對應的樓層傳送電梯協議至</w:t>
      </w:r>
      <w:r>
        <w:rPr>
          <w:rFonts w:hint="eastAsia"/>
        </w:rPr>
        <w:t xml:space="preserve"> ELSGW</w:t>
      </w:r>
    </w:p>
    <w:p w14:paraId="0C9B8207" w14:textId="77777777" w:rsidR="00320E4A" w:rsidRDefault="00320E4A" w:rsidP="00320E4A">
      <w:pPr>
        <w:ind w:left="425"/>
      </w:pPr>
      <w:r>
        <w:rPr>
          <w:rFonts w:hint="eastAsia"/>
        </w:rPr>
        <w:t>E</w:t>
      </w:r>
      <w:r>
        <w:t>LSGW</w:t>
      </w:r>
      <w:r>
        <w:rPr>
          <w:rFonts w:hint="eastAsia"/>
        </w:rPr>
        <w:t>：</w:t>
      </w:r>
      <w:r>
        <w:rPr>
          <w:rFonts w:hint="eastAsia"/>
        </w:rPr>
        <w:t>(</w:t>
      </w:r>
      <w:r w:rsidRPr="00A92675">
        <w:t>ELCS-</w:t>
      </w:r>
      <w:proofErr w:type="gramStart"/>
      <w:r w:rsidRPr="00A92675">
        <w:t>SP.pdf</w:t>
      </w:r>
      <w:r>
        <w:rPr>
          <w:rFonts w:hint="eastAsia"/>
        </w:rPr>
        <w:t xml:space="preserve"> </w:t>
      </w:r>
      <w:r>
        <w:t xml:space="preserve"> P.2</w:t>
      </w:r>
      <w:proofErr w:type="gramEnd"/>
      <w:r>
        <w:t>~P.4)</w:t>
      </w:r>
    </w:p>
    <w:p w14:paraId="44D7EC3B" w14:textId="77777777" w:rsidR="00320E4A" w:rsidRDefault="00320E4A" w:rsidP="00320E4A">
      <w:pPr>
        <w:ind w:left="425"/>
      </w:pPr>
      <w:r>
        <w:rPr>
          <w:rFonts w:hint="eastAsia"/>
        </w:rPr>
        <w:t>傳輸協定：</w:t>
      </w:r>
      <w:r>
        <w:rPr>
          <w:rFonts w:hint="eastAsia"/>
        </w:rPr>
        <w:t>UDP</w:t>
      </w:r>
    </w:p>
    <w:p w14:paraId="2A8E7B49" w14:textId="75E0FDCC" w:rsidR="00320E4A" w:rsidRDefault="00320E4A" w:rsidP="00320E4A">
      <w:pPr>
        <w:ind w:left="425"/>
      </w:pPr>
      <w:r>
        <w:rPr>
          <w:rFonts w:hint="eastAsia"/>
        </w:rPr>
        <w:t>預設</w:t>
      </w:r>
      <w:r>
        <w:rPr>
          <w:rFonts w:hint="eastAsia"/>
        </w:rPr>
        <w:t>IP</w:t>
      </w:r>
      <w:r>
        <w:rPr>
          <w:rFonts w:hint="eastAsia"/>
        </w:rPr>
        <w:t>位址：</w:t>
      </w:r>
      <w:r>
        <w:rPr>
          <w:rFonts w:hint="eastAsia"/>
        </w:rPr>
        <w:t>192.168.0.11</w:t>
      </w:r>
    </w:p>
    <w:p w14:paraId="371C6FEB" w14:textId="77777777" w:rsidR="00320E4A" w:rsidRDefault="00320E4A" w:rsidP="00320E4A">
      <w:pPr>
        <w:ind w:left="425"/>
      </w:pPr>
      <w:r>
        <w:rPr>
          <w:rFonts w:hint="eastAsia"/>
        </w:rPr>
        <w:t>預設</w:t>
      </w:r>
      <w:r>
        <w:rPr>
          <w:rFonts w:hint="eastAsia"/>
        </w:rPr>
        <w:t>port</w:t>
      </w:r>
      <w:r>
        <w:rPr>
          <w:rFonts w:hint="eastAsia"/>
        </w:rPr>
        <w:t>：</w:t>
      </w:r>
      <w:r>
        <w:rPr>
          <w:rFonts w:hint="eastAsia"/>
        </w:rPr>
        <w:t>5</w:t>
      </w:r>
      <w:r>
        <w:t>2000</w:t>
      </w:r>
    </w:p>
    <w:p w14:paraId="72930108" w14:textId="77777777" w:rsidR="00320E4A" w:rsidRDefault="00320E4A" w:rsidP="00320E4A">
      <w:pPr>
        <w:pStyle w:val="a3"/>
        <w:ind w:leftChars="0" w:left="425"/>
      </w:pPr>
    </w:p>
    <w:p w14:paraId="4C18B31E" w14:textId="77EF9005" w:rsidR="00325FFE" w:rsidRDefault="00325FFE" w:rsidP="00325FFE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電梯</w:t>
      </w:r>
      <w:r>
        <w:rPr>
          <w:rFonts w:hint="eastAsia"/>
        </w:rPr>
        <w:t xml:space="preserve"> gateway </w:t>
      </w:r>
      <w:r>
        <w:rPr>
          <w:rFonts w:hint="eastAsia"/>
        </w:rPr>
        <w:t>傳送協議有兩種：單樓層、多樓層</w:t>
      </w:r>
    </w:p>
    <w:p w14:paraId="4EC057F1" w14:textId="0C1A0F9A" w:rsidR="00325FFE" w:rsidRDefault="00325FFE" w:rsidP="00325FFE">
      <w:pPr>
        <w:pStyle w:val="a3"/>
        <w:numPr>
          <w:ilvl w:val="1"/>
          <w:numId w:val="1"/>
        </w:numPr>
        <w:ind w:leftChars="0"/>
      </w:pPr>
      <w:r>
        <w:rPr>
          <w:rFonts w:hint="eastAsia"/>
        </w:rPr>
        <w:t>單樓層：於電梯</w:t>
      </w:r>
      <w:r>
        <w:rPr>
          <w:rFonts w:hint="eastAsia"/>
        </w:rPr>
        <w:t>gateway</w:t>
      </w:r>
      <w:r>
        <w:rPr>
          <w:rFonts w:hint="eastAsia"/>
        </w:rPr>
        <w:t>設置</w:t>
      </w:r>
      <w:r>
        <w:rPr>
          <w:rFonts w:hint="eastAsia"/>
        </w:rPr>
        <w:t>(</w:t>
      </w:r>
      <w:r>
        <w:rPr>
          <w:rFonts w:hint="eastAsia"/>
        </w:rPr>
        <w:t>卡機</w:t>
      </w:r>
      <w:r>
        <w:rPr>
          <w:rFonts w:hint="eastAsia"/>
        </w:rPr>
        <w:t>485 ID</w:t>
      </w:r>
      <w:r>
        <w:rPr>
          <w:rFonts w:hint="eastAsia"/>
        </w:rPr>
        <w:t>、單樓層資料</w:t>
      </w:r>
      <w:r>
        <w:rPr>
          <w:rFonts w:hint="eastAsia"/>
        </w:rPr>
        <w:t>)</w:t>
      </w:r>
      <w:r>
        <w:rPr>
          <w:rFonts w:hint="eastAsia"/>
        </w:rPr>
        <w:t>，有效卡於設置的卡機刷卡，即可觸發</w:t>
      </w:r>
      <w:r>
        <w:t>gateway</w:t>
      </w:r>
      <w:r>
        <w:rPr>
          <w:rFonts w:hint="eastAsia"/>
        </w:rPr>
        <w:t>送出單樓層協議至指定的</w:t>
      </w:r>
      <w:r>
        <w:rPr>
          <w:rFonts w:hint="eastAsia"/>
        </w:rPr>
        <w:t>ELSGW</w:t>
      </w:r>
    </w:p>
    <w:p w14:paraId="36AD61B5" w14:textId="4D927679" w:rsidR="00325FFE" w:rsidRDefault="00325FFE" w:rsidP="00325FFE">
      <w:pPr>
        <w:pStyle w:val="a3"/>
        <w:numPr>
          <w:ilvl w:val="1"/>
          <w:numId w:val="1"/>
        </w:numPr>
        <w:ind w:leftChars="0"/>
      </w:pPr>
      <w:r>
        <w:rPr>
          <w:rFonts w:hint="eastAsia"/>
        </w:rPr>
        <w:t>多樓層：依照控制器中卡片的樓層權限送出對應樓層協議至指定的</w:t>
      </w:r>
      <w:r>
        <w:rPr>
          <w:rFonts w:hint="eastAsia"/>
        </w:rPr>
        <w:t>ELSGW</w:t>
      </w:r>
    </w:p>
    <w:p w14:paraId="37B559DC" w14:textId="77777777" w:rsidR="00325FFE" w:rsidRDefault="00325FFE" w:rsidP="00325FFE"/>
    <w:p w14:paraId="42C4B5F4" w14:textId="77777777" w:rsidR="00572931" w:rsidRDefault="00572931"/>
    <w:p w14:paraId="1CD185AF" w14:textId="77777777" w:rsidR="00325FFE" w:rsidRDefault="00325FFE">
      <w:pPr>
        <w:widowControl/>
      </w:pPr>
      <w:r>
        <w:br w:type="page"/>
      </w:r>
    </w:p>
    <w:p w14:paraId="026644EC" w14:textId="68E10D8B" w:rsidR="00A80E4A" w:rsidRDefault="00A80E4A">
      <w:pPr>
        <w:widowControl/>
      </w:pPr>
      <w:r w:rsidRPr="00A80E4A">
        <w:rPr>
          <w:noProof/>
        </w:rPr>
        <w:lastRenderedPageBreak/>
        <w:drawing>
          <wp:inline distT="0" distB="0" distL="0" distR="0" wp14:anchorId="40D787BC" wp14:editId="7F883FE6">
            <wp:extent cx="6645910" cy="4533265"/>
            <wp:effectExtent l="0" t="0" r="2540" b="635"/>
            <wp:docPr id="133885620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85620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3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9A0AB45" w14:textId="35570404" w:rsidR="00100CF8" w:rsidRDefault="00100CF8">
      <w:pPr>
        <w:widowControl/>
      </w:pPr>
    </w:p>
    <w:p w14:paraId="5C671EF4" w14:textId="563CB43E" w:rsidR="00100CF8" w:rsidRDefault="00100CF8" w:rsidP="00100CF8">
      <w:r>
        <w:rPr>
          <w:rFonts w:hint="eastAsia"/>
        </w:rPr>
        <w:t>傳輸資料</w:t>
      </w:r>
      <w:r w:rsidR="00F23085">
        <w:rPr>
          <w:rFonts w:hint="eastAsia"/>
        </w:rPr>
        <w:t>表頭</w:t>
      </w:r>
      <w:r>
        <w:rPr>
          <w:rFonts w:hint="eastAsia"/>
        </w:rPr>
        <w:t>：</w:t>
      </w:r>
      <w:r>
        <w:rPr>
          <w:rFonts w:hint="eastAsia"/>
        </w:rPr>
        <w:t>(</w:t>
      </w:r>
      <w:r w:rsidRPr="00A92675">
        <w:t>ELCS-</w:t>
      </w:r>
      <w:proofErr w:type="gramStart"/>
      <w:r w:rsidRPr="00A92675">
        <w:t>SP.pdf</w:t>
      </w:r>
      <w:r>
        <w:rPr>
          <w:rFonts w:hint="eastAsia"/>
        </w:rPr>
        <w:t xml:space="preserve"> </w:t>
      </w:r>
      <w:r>
        <w:t xml:space="preserve"> P.</w:t>
      </w:r>
      <w:r>
        <w:rPr>
          <w:rFonts w:hint="eastAsia"/>
        </w:rPr>
        <w:t>1</w:t>
      </w:r>
      <w:r>
        <w:t>1</w:t>
      </w:r>
      <w:proofErr w:type="gramEnd"/>
      <w:r>
        <w:t>)</w:t>
      </w:r>
    </w:p>
    <w:p w14:paraId="65790168" w14:textId="43E970E3" w:rsidR="00100CF8" w:rsidRDefault="00100CF8" w:rsidP="00100CF8">
      <w:r w:rsidRPr="00100CF8">
        <w:rPr>
          <w:noProof/>
        </w:rPr>
        <w:drawing>
          <wp:inline distT="0" distB="0" distL="0" distR="0" wp14:anchorId="6D9C7C8B" wp14:editId="2684E5D1">
            <wp:extent cx="6645910" cy="6482080"/>
            <wp:effectExtent l="0" t="0" r="2540" b="0"/>
            <wp:docPr id="171579627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79627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48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D40A0" w14:textId="77777777" w:rsidR="00100CF8" w:rsidRDefault="00100CF8" w:rsidP="00100CF8"/>
    <w:p w14:paraId="4DC4158C" w14:textId="5DBE92FB" w:rsidR="00100CF8" w:rsidRDefault="00100CF8">
      <w:pPr>
        <w:widowControl/>
      </w:pPr>
      <w:r>
        <w:br w:type="page"/>
      </w:r>
    </w:p>
    <w:p w14:paraId="3682BD51" w14:textId="0A80EA3C" w:rsidR="00100CF8" w:rsidRDefault="00100CF8" w:rsidP="00100CF8">
      <w:r>
        <w:rPr>
          <w:rFonts w:hint="eastAsia"/>
        </w:rPr>
        <w:lastRenderedPageBreak/>
        <w:t>傳輸資料格式：</w:t>
      </w:r>
      <w:r>
        <w:rPr>
          <w:rFonts w:hint="eastAsia"/>
        </w:rPr>
        <w:t>(</w:t>
      </w:r>
      <w:r>
        <w:rPr>
          <w:rFonts w:hint="eastAsia"/>
        </w:rPr>
        <w:t>單一樓層</w:t>
      </w:r>
      <w:r w:rsidRPr="00A92675">
        <w:t>ELCS-SP.</w:t>
      </w:r>
      <w:proofErr w:type="gramStart"/>
      <w:r w:rsidRPr="00A92675">
        <w:t>pdf</w:t>
      </w:r>
      <w:r>
        <w:rPr>
          <w:rFonts w:hint="eastAsia"/>
        </w:rPr>
        <w:t xml:space="preserve"> </w:t>
      </w:r>
      <w:r>
        <w:t xml:space="preserve"> P.</w:t>
      </w:r>
      <w:r>
        <w:rPr>
          <w:rFonts w:hint="eastAsia"/>
        </w:rPr>
        <w:t>14</w:t>
      </w:r>
      <w:proofErr w:type="gramEnd"/>
      <w:r>
        <w:t>)</w:t>
      </w:r>
    </w:p>
    <w:p w14:paraId="0C86AB9E" w14:textId="52B61737" w:rsidR="00973D06" w:rsidRDefault="005960C0" w:rsidP="00100CF8">
      <w:r>
        <w:rPr>
          <w:rFonts w:hint="eastAsia"/>
        </w:rPr>
        <w:t>範例：</w:t>
      </w:r>
      <w:r>
        <w:rPr>
          <w:rFonts w:hint="eastAsia"/>
        </w:rPr>
        <w:t>(</w:t>
      </w:r>
      <w:r w:rsidRPr="00A92675">
        <w:t>ELCS-SP.pdf</w:t>
      </w:r>
      <w:r>
        <w:rPr>
          <w:rFonts w:hint="eastAsia"/>
        </w:rPr>
        <w:t xml:space="preserve"> </w:t>
      </w:r>
      <w:r>
        <w:t xml:space="preserve"> P.</w:t>
      </w:r>
      <w:r>
        <w:rPr>
          <w:rFonts w:hint="eastAsia"/>
        </w:rPr>
        <w:t xml:space="preserve">30 </w:t>
      </w:r>
      <w:r>
        <w:t>CASE 1-1</w:t>
      </w:r>
      <w:r>
        <w:rPr>
          <w:rFonts w:hint="eastAsia"/>
        </w:rPr>
        <w:t>、</w:t>
      </w:r>
      <w:r>
        <w:t>P.31 CASE 1-2</w:t>
      </w:r>
      <w:r>
        <w:rPr>
          <w:rFonts w:hint="eastAsia"/>
        </w:rPr>
        <w:t>、</w:t>
      </w:r>
      <w:r>
        <w:t>P.36 CASE 4-1</w:t>
      </w:r>
      <w:r>
        <w:rPr>
          <w:rFonts w:hint="eastAsia"/>
        </w:rPr>
        <w:t>、</w:t>
      </w:r>
      <w:r>
        <w:rPr>
          <w:rFonts w:hint="eastAsia"/>
        </w:rPr>
        <w:t>P.37 CASE</w:t>
      </w:r>
      <w:r>
        <w:t>4-2</w:t>
      </w:r>
      <w:r>
        <w:rPr>
          <w:rFonts w:hint="eastAsia"/>
        </w:rPr>
        <w:t>)</w:t>
      </w:r>
    </w:p>
    <w:p w14:paraId="433CE485" w14:textId="4AD94707" w:rsidR="001B610E" w:rsidRDefault="001B610E" w:rsidP="00100CF8">
      <w:r>
        <w:rPr>
          <w:rFonts w:hint="eastAsia"/>
        </w:rPr>
        <w:t>He</w:t>
      </w:r>
      <w:r>
        <w:t>ader</w:t>
      </w:r>
      <w:r w:rsidR="00973D06">
        <w:rPr>
          <w:rFonts w:hint="eastAsia"/>
        </w:rPr>
        <w:t>：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493"/>
        <w:gridCol w:w="1493"/>
        <w:gridCol w:w="1494"/>
        <w:gridCol w:w="1494"/>
        <w:gridCol w:w="1494"/>
        <w:gridCol w:w="1494"/>
        <w:gridCol w:w="1494"/>
      </w:tblGrid>
      <w:tr w:rsidR="001B610E" w:rsidRPr="00973D06" w14:paraId="03798CB1" w14:textId="77777777" w:rsidTr="009F6CCA">
        <w:trPr>
          <w:jc w:val="center"/>
        </w:trPr>
        <w:tc>
          <w:tcPr>
            <w:tcW w:w="1493" w:type="dxa"/>
          </w:tcPr>
          <w:p w14:paraId="18713023" w14:textId="0467F352" w:rsidR="001B610E" w:rsidRPr="00973D06" w:rsidRDefault="001B610E" w:rsidP="00100CF8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I</w:t>
            </w:r>
            <w:r w:rsidRPr="00973D06">
              <w:rPr>
                <w:sz w:val="20"/>
                <w:szCs w:val="20"/>
              </w:rPr>
              <w:t>dentifier</w:t>
            </w:r>
          </w:p>
        </w:tc>
        <w:tc>
          <w:tcPr>
            <w:tcW w:w="1493" w:type="dxa"/>
            <w:shd w:val="clear" w:color="auto" w:fill="F7CAAC" w:themeFill="accent2" w:themeFillTint="66"/>
          </w:tcPr>
          <w:p w14:paraId="49507094" w14:textId="4BB414B3" w:rsidR="001B610E" w:rsidRPr="00973D06" w:rsidRDefault="001B610E" w:rsidP="00100CF8">
            <w:pPr>
              <w:rPr>
                <w:sz w:val="20"/>
                <w:szCs w:val="20"/>
              </w:rPr>
            </w:pPr>
            <w:r w:rsidRPr="00973D06">
              <w:rPr>
                <w:sz w:val="20"/>
                <w:szCs w:val="20"/>
              </w:rPr>
              <w:t>length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2DFBAAA5" w14:textId="604244CB" w:rsidR="001B610E" w:rsidRPr="00973D06" w:rsidRDefault="001B610E" w:rsidP="00100CF8">
            <w:pPr>
              <w:rPr>
                <w:sz w:val="20"/>
                <w:szCs w:val="20"/>
              </w:rPr>
            </w:pPr>
            <w:r w:rsidRPr="00973D06">
              <w:rPr>
                <w:sz w:val="20"/>
                <w:szCs w:val="20"/>
              </w:rPr>
              <w:t>Address device type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2ACE3D5B" w14:textId="0311A530" w:rsidR="001B610E" w:rsidRPr="00973D06" w:rsidRDefault="00973D06" w:rsidP="00100CF8">
            <w:pPr>
              <w:rPr>
                <w:sz w:val="20"/>
                <w:szCs w:val="20"/>
              </w:rPr>
            </w:pPr>
            <w:r w:rsidRPr="00973D06">
              <w:rPr>
                <w:sz w:val="20"/>
                <w:szCs w:val="20"/>
              </w:rPr>
              <w:t>Address device number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4514957D" w14:textId="5BDC251D" w:rsidR="001B610E" w:rsidRPr="00973D06" w:rsidRDefault="00973D06" w:rsidP="00100CF8">
            <w:pPr>
              <w:rPr>
                <w:sz w:val="20"/>
                <w:szCs w:val="20"/>
              </w:rPr>
            </w:pPr>
            <w:bookmarkStart w:id="0" w:name="_Hlk155948759"/>
            <w:r w:rsidRPr="00973D06">
              <w:rPr>
                <w:rFonts w:hint="eastAsia"/>
                <w:sz w:val="20"/>
                <w:szCs w:val="20"/>
              </w:rPr>
              <w:t>S</w:t>
            </w:r>
            <w:r w:rsidRPr="00973D06">
              <w:rPr>
                <w:sz w:val="20"/>
                <w:szCs w:val="20"/>
              </w:rPr>
              <w:t>ender device type</w:t>
            </w:r>
            <w:bookmarkEnd w:id="0"/>
          </w:p>
        </w:tc>
        <w:tc>
          <w:tcPr>
            <w:tcW w:w="1494" w:type="dxa"/>
            <w:shd w:val="clear" w:color="auto" w:fill="F7CAAC" w:themeFill="accent2" w:themeFillTint="66"/>
          </w:tcPr>
          <w:p w14:paraId="41B7B68D" w14:textId="415191D4" w:rsidR="001B610E" w:rsidRPr="00973D06" w:rsidRDefault="00973D06" w:rsidP="00100CF8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S</w:t>
            </w:r>
            <w:r w:rsidRPr="00973D06">
              <w:rPr>
                <w:sz w:val="20"/>
                <w:szCs w:val="20"/>
              </w:rPr>
              <w:t>ender device number</w:t>
            </w:r>
          </w:p>
        </w:tc>
        <w:tc>
          <w:tcPr>
            <w:tcW w:w="1494" w:type="dxa"/>
          </w:tcPr>
          <w:p w14:paraId="3FE30668" w14:textId="78CE5B09" w:rsidR="001B610E" w:rsidRPr="00973D06" w:rsidRDefault="00973D06" w:rsidP="00100CF8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R</w:t>
            </w:r>
            <w:r w:rsidRPr="00973D06">
              <w:rPr>
                <w:sz w:val="20"/>
                <w:szCs w:val="20"/>
              </w:rPr>
              <w:t>eserve</w:t>
            </w:r>
          </w:p>
        </w:tc>
      </w:tr>
      <w:tr w:rsidR="001B610E" w:rsidRPr="009F6CCA" w14:paraId="45CC0EFB" w14:textId="77777777" w:rsidTr="009F6CCA">
        <w:trPr>
          <w:jc w:val="center"/>
        </w:trPr>
        <w:tc>
          <w:tcPr>
            <w:tcW w:w="1493" w:type="dxa"/>
          </w:tcPr>
          <w:p w14:paraId="69170BA9" w14:textId="17D84C61" w:rsidR="001B610E" w:rsidRPr="009F6CCA" w:rsidRDefault="00973D0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1730</w:t>
            </w:r>
          </w:p>
        </w:tc>
        <w:tc>
          <w:tcPr>
            <w:tcW w:w="1493" w:type="dxa"/>
            <w:shd w:val="clear" w:color="auto" w:fill="F7CAAC" w:themeFill="accent2" w:themeFillTint="66"/>
          </w:tcPr>
          <w:p w14:paraId="3427366D" w14:textId="19DF7EA9" w:rsidR="001B610E" w:rsidRPr="009F6CCA" w:rsidRDefault="00973D0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14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5F5FB9E1" w14:textId="4D646007" w:rsidR="001B610E" w:rsidRPr="009F6CCA" w:rsidRDefault="00E92D91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</w:t>
            </w:r>
            <w:r w:rsidR="00973D06" w:rsidRPr="009F6CCA">
              <w:rPr>
                <w:rFonts w:ascii="Consolas" w:hAnsi="Consolas"/>
                <w:szCs w:val="24"/>
              </w:rPr>
              <w:t>1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766AD51C" w14:textId="500CE108" w:rsidR="001B610E" w:rsidRPr="009F6CCA" w:rsidRDefault="00973D0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7B7E9458" w14:textId="166CF9A2" w:rsidR="001B610E" w:rsidRPr="009F6CCA" w:rsidRDefault="00E92D91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1</w:t>
            </w:r>
            <w:r w:rsidR="00973D06" w:rsidRPr="009F6CCA">
              <w:rPr>
                <w:rFonts w:ascii="Consolas" w:hAnsi="Consolas"/>
                <w:szCs w:val="24"/>
              </w:rPr>
              <w:t>1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420DF9DE" w14:textId="71C8A38E" w:rsidR="001B610E" w:rsidRPr="009F6CCA" w:rsidRDefault="00973D0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494" w:type="dxa"/>
          </w:tcPr>
          <w:p w14:paraId="2D3783E7" w14:textId="3FE663F8" w:rsidR="001B610E" w:rsidRPr="009F6CCA" w:rsidRDefault="00973D0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00000000</w:t>
            </w:r>
          </w:p>
        </w:tc>
      </w:tr>
    </w:tbl>
    <w:p w14:paraId="594C1D6F" w14:textId="77777777" w:rsidR="00973D06" w:rsidRDefault="00973D06" w:rsidP="00100CF8"/>
    <w:p w14:paraId="6888ED83" w14:textId="727A4F96" w:rsidR="001B610E" w:rsidRDefault="00973D06" w:rsidP="00100CF8">
      <w:r>
        <w:rPr>
          <w:rFonts w:hint="eastAsia"/>
        </w:rPr>
        <w:t>D</w:t>
      </w:r>
      <w:r>
        <w:t>ata</w:t>
      </w:r>
      <w:r>
        <w:rPr>
          <w:rFonts w:hint="eastAsia"/>
        </w:rPr>
        <w:t>：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07"/>
        <w:gridCol w:w="1307"/>
        <w:gridCol w:w="1307"/>
        <w:gridCol w:w="1307"/>
        <w:gridCol w:w="1307"/>
        <w:gridCol w:w="1307"/>
        <w:gridCol w:w="1307"/>
        <w:gridCol w:w="1307"/>
      </w:tblGrid>
      <w:tr w:rsidR="00973D06" w:rsidRPr="00973D06" w14:paraId="0812B39F" w14:textId="77777777" w:rsidTr="008F245E">
        <w:tc>
          <w:tcPr>
            <w:tcW w:w="1307" w:type="dxa"/>
          </w:tcPr>
          <w:p w14:paraId="73DEB43D" w14:textId="7CDD6DD5" w:rsidR="00973D06" w:rsidRPr="00973D06" w:rsidRDefault="00973D06" w:rsidP="00100CF8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C</w:t>
            </w:r>
            <w:r w:rsidRPr="00973D06">
              <w:rPr>
                <w:sz w:val="20"/>
                <w:szCs w:val="20"/>
              </w:rPr>
              <w:t>o</w:t>
            </w:r>
            <w:r>
              <w:rPr>
                <w:sz w:val="20"/>
                <w:szCs w:val="20"/>
              </w:rPr>
              <w:t>mmand No.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41B578B4" w14:textId="67CE4737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 length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69E464A2" w14:textId="159DC628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Terminal No.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79F5937C" w14:textId="57E97BF9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Verification type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5D27E6D1" w14:textId="38D74F26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Verification location</w:t>
            </w:r>
          </w:p>
        </w:tc>
        <w:tc>
          <w:tcPr>
            <w:tcW w:w="1307" w:type="dxa"/>
          </w:tcPr>
          <w:p w14:paraId="5ECED9FB" w14:textId="4DE34F16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H</w:t>
            </w:r>
            <w:r>
              <w:rPr>
                <w:sz w:val="20"/>
                <w:szCs w:val="20"/>
              </w:rPr>
              <w:t>all call button riser attribute</w:t>
            </w:r>
          </w:p>
        </w:tc>
        <w:tc>
          <w:tcPr>
            <w:tcW w:w="1307" w:type="dxa"/>
          </w:tcPr>
          <w:p w14:paraId="408D6E44" w14:textId="0AE597D2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Reserve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0CCBF8C1" w14:textId="65CEEA73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B</w:t>
            </w:r>
            <w:r>
              <w:rPr>
                <w:sz w:val="20"/>
                <w:szCs w:val="20"/>
              </w:rPr>
              <w:t>oarding floor</w:t>
            </w:r>
          </w:p>
        </w:tc>
      </w:tr>
      <w:tr w:rsidR="00973D06" w:rsidRPr="009F6CCA" w14:paraId="037F4C37" w14:textId="77777777" w:rsidTr="008F245E">
        <w:tc>
          <w:tcPr>
            <w:tcW w:w="1307" w:type="dxa"/>
          </w:tcPr>
          <w:p w14:paraId="50819462" w14:textId="3B67B1FD" w:rsidR="00973D06" w:rsidRPr="009F6CCA" w:rsidRDefault="00973D0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1626413B" w14:textId="46448BB1" w:rsidR="00973D06" w:rsidRPr="009F6CCA" w:rsidRDefault="00973D0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12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54A12ECD" w14:textId="1B3E5186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000</w:t>
            </w:r>
            <w:r w:rsidR="00F216F8">
              <w:rPr>
                <w:rFonts w:ascii="Consolas" w:hAnsi="Consolas" w:hint="eastAsia"/>
                <w:szCs w:val="24"/>
              </w:rPr>
              <w:t>1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468D5B6B" w14:textId="667AE475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37F8F5C2" w14:textId="202E3E4F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</w:t>
            </w:r>
            <w:r w:rsidR="000F22E8">
              <w:rPr>
                <w:rFonts w:ascii="Consolas" w:hAnsi="Consolas" w:hint="eastAsia"/>
                <w:szCs w:val="24"/>
              </w:rPr>
              <w:t>1</w:t>
            </w:r>
          </w:p>
        </w:tc>
        <w:tc>
          <w:tcPr>
            <w:tcW w:w="1307" w:type="dxa"/>
          </w:tcPr>
          <w:p w14:paraId="64F8DDCE" w14:textId="2ED626EF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307" w:type="dxa"/>
          </w:tcPr>
          <w:p w14:paraId="3A6208DE" w14:textId="6D36BAF7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5DFB0F1A" w14:textId="29D005EB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000</w:t>
            </w:r>
            <w:r w:rsidR="008F245E">
              <w:rPr>
                <w:rFonts w:ascii="Consolas" w:hAnsi="Consolas" w:hint="eastAsia"/>
                <w:szCs w:val="24"/>
              </w:rPr>
              <w:t>1</w:t>
            </w:r>
          </w:p>
        </w:tc>
      </w:tr>
    </w:tbl>
    <w:p w14:paraId="25550CD0" w14:textId="77777777" w:rsidR="00973D06" w:rsidRDefault="00973D06" w:rsidP="00100CF8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161"/>
        <w:gridCol w:w="1161"/>
        <w:gridCol w:w="1162"/>
        <w:gridCol w:w="1162"/>
        <w:gridCol w:w="1162"/>
        <w:gridCol w:w="1162"/>
        <w:gridCol w:w="1162"/>
        <w:gridCol w:w="1162"/>
        <w:gridCol w:w="1162"/>
      </w:tblGrid>
      <w:tr w:rsidR="00973D06" w:rsidRPr="00973D06" w14:paraId="4951963B" w14:textId="77777777" w:rsidTr="008F245E">
        <w:tc>
          <w:tcPr>
            <w:tcW w:w="1161" w:type="dxa"/>
            <w:shd w:val="clear" w:color="auto" w:fill="F7CAAC" w:themeFill="accent2" w:themeFillTint="66"/>
          </w:tcPr>
          <w:p w14:paraId="769E792C" w14:textId="6C5E233D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Destination floor</w:t>
            </w:r>
          </w:p>
        </w:tc>
        <w:tc>
          <w:tcPr>
            <w:tcW w:w="1161" w:type="dxa"/>
          </w:tcPr>
          <w:p w14:paraId="389B8399" w14:textId="06165547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Boarding F/R</w:t>
            </w:r>
          </w:p>
        </w:tc>
        <w:tc>
          <w:tcPr>
            <w:tcW w:w="1162" w:type="dxa"/>
          </w:tcPr>
          <w:p w14:paraId="41144CBD" w14:textId="45F71554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Destination</w:t>
            </w:r>
            <w:r>
              <w:rPr>
                <w:rFonts w:hint="eastAsia"/>
                <w:sz w:val="20"/>
                <w:szCs w:val="20"/>
              </w:rPr>
              <w:t xml:space="preserve"> F</w:t>
            </w:r>
            <w:r>
              <w:rPr>
                <w:sz w:val="20"/>
                <w:szCs w:val="20"/>
              </w:rPr>
              <w:t>/</w:t>
            </w:r>
            <w:r>
              <w:rPr>
                <w:rFonts w:hint="eastAsia"/>
                <w:sz w:val="20"/>
                <w:szCs w:val="20"/>
              </w:rPr>
              <w:t>R</w:t>
            </w:r>
          </w:p>
        </w:tc>
        <w:tc>
          <w:tcPr>
            <w:tcW w:w="1162" w:type="dxa"/>
          </w:tcPr>
          <w:p w14:paraId="42D0C56D" w14:textId="51E31065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E</w:t>
            </w:r>
            <w:r>
              <w:rPr>
                <w:sz w:val="20"/>
                <w:szCs w:val="20"/>
              </w:rPr>
              <w:t>levator’s call attribute</w:t>
            </w:r>
          </w:p>
        </w:tc>
        <w:tc>
          <w:tcPr>
            <w:tcW w:w="1162" w:type="dxa"/>
          </w:tcPr>
          <w:p w14:paraId="5E32CD79" w14:textId="6E8720C9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N</w:t>
            </w:r>
            <w:r>
              <w:rPr>
                <w:sz w:val="20"/>
                <w:szCs w:val="20"/>
              </w:rPr>
              <w:t>onstop operation</w:t>
            </w:r>
          </w:p>
        </w:tc>
        <w:tc>
          <w:tcPr>
            <w:tcW w:w="1162" w:type="dxa"/>
          </w:tcPr>
          <w:p w14:paraId="5E0183DB" w14:textId="285E47F3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Call registration mode</w:t>
            </w:r>
          </w:p>
        </w:tc>
        <w:tc>
          <w:tcPr>
            <w:tcW w:w="1162" w:type="dxa"/>
          </w:tcPr>
          <w:p w14:paraId="7B2C4DC9" w14:textId="4E3B532B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S</w:t>
            </w:r>
            <w:r>
              <w:rPr>
                <w:sz w:val="20"/>
                <w:szCs w:val="20"/>
              </w:rPr>
              <w:t>equence No.</w:t>
            </w:r>
          </w:p>
        </w:tc>
        <w:tc>
          <w:tcPr>
            <w:tcW w:w="1162" w:type="dxa"/>
          </w:tcPr>
          <w:p w14:paraId="6DB10111" w14:textId="502C49E5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Reserve</w:t>
            </w:r>
          </w:p>
        </w:tc>
        <w:tc>
          <w:tcPr>
            <w:tcW w:w="1162" w:type="dxa"/>
          </w:tcPr>
          <w:p w14:paraId="3A82DC7E" w14:textId="4859E7FB" w:rsidR="00973D06" w:rsidRPr="00973D06" w:rsidRDefault="00973D06" w:rsidP="00100CF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Reserve</w:t>
            </w:r>
          </w:p>
        </w:tc>
      </w:tr>
      <w:tr w:rsidR="00973D06" w:rsidRPr="009F6CCA" w14:paraId="2AED47AE" w14:textId="77777777" w:rsidTr="008F245E">
        <w:tc>
          <w:tcPr>
            <w:tcW w:w="1161" w:type="dxa"/>
            <w:shd w:val="clear" w:color="auto" w:fill="F7CAAC" w:themeFill="accent2" w:themeFillTint="66"/>
          </w:tcPr>
          <w:p w14:paraId="59FD21B6" w14:textId="19686094" w:rsidR="00973D06" w:rsidRPr="008F245E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  <w:r w:rsidR="008F245E">
              <w:rPr>
                <w:rFonts w:ascii="Consolas" w:hAnsi="Consolas" w:hint="eastAsia"/>
                <w:szCs w:val="24"/>
              </w:rPr>
              <w:t>00</w:t>
            </w:r>
          </w:p>
        </w:tc>
        <w:tc>
          <w:tcPr>
            <w:tcW w:w="1161" w:type="dxa"/>
          </w:tcPr>
          <w:p w14:paraId="5F031982" w14:textId="2BC82CD4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162" w:type="dxa"/>
          </w:tcPr>
          <w:p w14:paraId="14F67AA1" w14:textId="125BC4D3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162" w:type="dxa"/>
          </w:tcPr>
          <w:p w14:paraId="4ECB2344" w14:textId="77150F42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</w:tcPr>
          <w:p w14:paraId="6214CB0E" w14:textId="1179F842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</w:tcPr>
          <w:p w14:paraId="52BED2BE" w14:textId="453DE44F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</w:tcPr>
          <w:p w14:paraId="7DA7AA1F" w14:textId="48FFE9FA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</w:tcPr>
          <w:p w14:paraId="24366511" w14:textId="0A433173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</w:tcPr>
          <w:p w14:paraId="55D0161D" w14:textId="21E87E0F" w:rsidR="00973D06" w:rsidRPr="009F6CCA" w:rsidRDefault="00B401D6" w:rsidP="00973D06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</w:tr>
    </w:tbl>
    <w:p w14:paraId="0A88E053" w14:textId="77777777" w:rsidR="00973D06" w:rsidRDefault="00973D06" w:rsidP="00100CF8"/>
    <w:p w14:paraId="22A3B9E7" w14:textId="35836075" w:rsidR="00973D06" w:rsidRDefault="006B69AC" w:rsidP="00100CF8">
      <w:r>
        <w:rPr>
          <w:rFonts w:hint="eastAsia"/>
        </w:rPr>
        <w:t>He</w:t>
      </w:r>
      <w:r>
        <w:t>ader</w:t>
      </w:r>
      <w:r w:rsidR="00E92D91">
        <w:rPr>
          <w:rFonts w:hint="eastAsia"/>
        </w:rPr>
        <w:t>變數</w:t>
      </w:r>
      <w:r>
        <w:rPr>
          <w:rFonts w:hint="eastAsia"/>
        </w:rPr>
        <w:t>：</w:t>
      </w:r>
    </w:p>
    <w:p w14:paraId="68945900" w14:textId="3DC50328" w:rsidR="006B69AC" w:rsidRDefault="006B69AC" w:rsidP="00F216F8">
      <w:pPr>
        <w:ind w:leftChars="200" w:left="480"/>
      </w:pPr>
      <w:r>
        <w:t>Length = Data length+2</w:t>
      </w:r>
    </w:p>
    <w:p w14:paraId="6A437FB4" w14:textId="420B5119" w:rsidR="006B69AC" w:rsidRDefault="00E92D91" w:rsidP="00F216F8">
      <w:pPr>
        <w:ind w:leftChars="200" w:left="480"/>
      </w:pPr>
      <w:r w:rsidRPr="00E92D91">
        <w:t>Address device type</w:t>
      </w:r>
      <w:r>
        <w:rPr>
          <w:rFonts w:hint="eastAsia"/>
        </w:rPr>
        <w:t>：發送地址裝置類型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</w:t>
      </w:r>
      <w:r>
        <w:rPr>
          <w:rFonts w:hint="eastAsia"/>
        </w:rPr>
        <w:t>；</w:t>
      </w:r>
      <w:r>
        <w:rPr>
          <w:rFonts w:hint="eastAsia"/>
        </w:rPr>
        <w:t>01</w:t>
      </w:r>
      <w:proofErr w:type="gramStart"/>
      <w:r>
        <w:rPr>
          <w:rFonts w:hint="eastAsia"/>
        </w:rPr>
        <w:t>:ELSGW</w:t>
      </w:r>
      <w:proofErr w:type="gramEnd"/>
      <w:r>
        <w:rPr>
          <w:rFonts w:hint="eastAsia"/>
        </w:rPr>
        <w:t>,</w:t>
      </w:r>
      <w:r>
        <w:t xml:space="preserve"> 11:ACS)</w:t>
      </w:r>
    </w:p>
    <w:p w14:paraId="2BA0AD09" w14:textId="27B17E54" w:rsidR="00E92D91" w:rsidRDefault="00E92D91" w:rsidP="00F216F8">
      <w:pPr>
        <w:ind w:leftChars="200" w:left="480"/>
      </w:pPr>
      <w:r w:rsidRPr="00E92D91">
        <w:t>Address device number</w:t>
      </w:r>
      <w:r>
        <w:rPr>
          <w:rFonts w:hint="eastAsia"/>
        </w:rPr>
        <w:t>：發送地址裝置</w:t>
      </w:r>
      <w:r>
        <w:rPr>
          <w:rFonts w:hint="eastAsia"/>
        </w:rPr>
        <w:t>No</w:t>
      </w:r>
      <w:r>
        <w:t>.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</w:t>
      </w:r>
      <w:r>
        <w:t>)</w:t>
      </w:r>
    </w:p>
    <w:p w14:paraId="6CE2A33F" w14:textId="329AC724" w:rsidR="00E92D91" w:rsidRDefault="00E92D91" w:rsidP="00F216F8">
      <w:pPr>
        <w:ind w:leftChars="200" w:left="480"/>
      </w:pPr>
      <w:r w:rsidRPr="00E92D91">
        <w:t>Sender device type</w:t>
      </w:r>
      <w:r>
        <w:rPr>
          <w:rFonts w:hint="eastAsia"/>
        </w:rPr>
        <w:t>：送出裝置類型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11</w:t>
      </w:r>
      <w:r>
        <w:rPr>
          <w:rFonts w:hint="eastAsia"/>
        </w:rPr>
        <w:t>；</w:t>
      </w:r>
      <w:r>
        <w:rPr>
          <w:rFonts w:hint="eastAsia"/>
        </w:rPr>
        <w:t>01</w:t>
      </w:r>
      <w:proofErr w:type="gramStart"/>
      <w:r>
        <w:rPr>
          <w:rFonts w:hint="eastAsia"/>
        </w:rPr>
        <w:t>:ELSGW</w:t>
      </w:r>
      <w:proofErr w:type="gramEnd"/>
      <w:r>
        <w:rPr>
          <w:rFonts w:hint="eastAsia"/>
        </w:rPr>
        <w:t>,</w:t>
      </w:r>
      <w:r>
        <w:t xml:space="preserve"> 11:ACS)</w:t>
      </w:r>
    </w:p>
    <w:p w14:paraId="70D7AC42" w14:textId="3CAB4CBE" w:rsidR="00E92D91" w:rsidRDefault="00E92D91" w:rsidP="00F216F8">
      <w:pPr>
        <w:ind w:leftChars="200" w:left="480"/>
      </w:pPr>
      <w:r w:rsidRPr="00E92D91">
        <w:t>Sender device number</w:t>
      </w:r>
      <w:r>
        <w:rPr>
          <w:rFonts w:hint="eastAsia"/>
        </w:rPr>
        <w:t>：送出裝置</w:t>
      </w:r>
      <w:r>
        <w:rPr>
          <w:rFonts w:hint="eastAsia"/>
        </w:rPr>
        <w:t>No</w:t>
      </w:r>
      <w:r>
        <w:t>.</w:t>
      </w:r>
      <w:r w:rsidRPr="00E92D91">
        <w:rPr>
          <w:rFonts w:hint="eastAsia"/>
        </w:rPr>
        <w:t xml:space="preserve"> 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</w:t>
      </w:r>
      <w:r>
        <w:t>)</w:t>
      </w:r>
    </w:p>
    <w:p w14:paraId="23C77413" w14:textId="409F8601" w:rsidR="006B69AC" w:rsidRDefault="006B69AC" w:rsidP="006B69AC">
      <w:r>
        <w:rPr>
          <w:rFonts w:hint="eastAsia"/>
        </w:rPr>
        <w:t>D</w:t>
      </w:r>
      <w:r>
        <w:t>ata</w:t>
      </w:r>
      <w:r w:rsidR="00E92D91">
        <w:rPr>
          <w:rFonts w:hint="eastAsia"/>
        </w:rPr>
        <w:t>變數</w:t>
      </w:r>
      <w:r>
        <w:rPr>
          <w:rFonts w:hint="eastAsia"/>
        </w:rPr>
        <w:t>：</w:t>
      </w:r>
    </w:p>
    <w:p w14:paraId="5FADA608" w14:textId="3F23DEBE" w:rsidR="006B69AC" w:rsidRDefault="006B69AC" w:rsidP="00F216F8">
      <w:pPr>
        <w:ind w:leftChars="200" w:left="480"/>
      </w:pPr>
      <w:r>
        <w:t>Data length</w:t>
      </w:r>
      <w:r>
        <w:rPr>
          <w:rFonts w:hint="eastAsia"/>
        </w:rPr>
        <w:t>：</w:t>
      </w:r>
      <w:r w:rsidRPr="006B69AC">
        <w:t>Terminal No</w:t>
      </w:r>
      <w:r>
        <w:rPr>
          <w:rFonts w:hint="eastAsia"/>
        </w:rPr>
        <w:t>.~</w:t>
      </w:r>
      <w:r w:rsidRPr="006B69AC">
        <w:t xml:space="preserve"> Reserve</w:t>
      </w:r>
      <w:r>
        <w:rPr>
          <w:rFonts w:hint="eastAsia"/>
        </w:rPr>
        <w:t>長度總和</w:t>
      </w:r>
    </w:p>
    <w:p w14:paraId="6ED68D7A" w14:textId="759E3C40" w:rsidR="00F216F8" w:rsidRDefault="00F216F8" w:rsidP="00F216F8">
      <w:pPr>
        <w:ind w:leftChars="200" w:left="480"/>
      </w:pPr>
      <w:r w:rsidRPr="00F216F8">
        <w:t>Terminal No.</w:t>
      </w:r>
      <w:r>
        <w:rPr>
          <w:rFonts w:hint="eastAsia"/>
        </w:rPr>
        <w:t>：目標車廂編號</w:t>
      </w:r>
      <w:r>
        <w:rPr>
          <w:rFonts w:hint="eastAsia"/>
        </w:rPr>
        <w:t>?</w:t>
      </w:r>
      <w:r>
        <w:t xml:space="preserve"> 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</w:t>
      </w:r>
      <w:r>
        <w:t>00</w:t>
      </w:r>
      <w:r>
        <w:rPr>
          <w:rFonts w:hint="eastAsia"/>
        </w:rPr>
        <w:t>1</w:t>
      </w:r>
      <w:r>
        <w:t>)</w:t>
      </w:r>
    </w:p>
    <w:p w14:paraId="3EC91593" w14:textId="134593FC" w:rsidR="00F216F8" w:rsidRDefault="00F216F8" w:rsidP="00F216F8">
      <w:pPr>
        <w:ind w:leftChars="200" w:left="480"/>
      </w:pPr>
      <w:r w:rsidRPr="00F216F8">
        <w:t>Verification type</w:t>
      </w:r>
      <w:r>
        <w:rPr>
          <w:rFonts w:hint="eastAsia"/>
        </w:rPr>
        <w:t>：驗證類型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</w:t>
      </w:r>
      <w:r>
        <w:rPr>
          <w:rFonts w:hint="eastAsia"/>
        </w:rPr>
        <w:t>；</w:t>
      </w:r>
      <w:r>
        <w:rPr>
          <w:rFonts w:hint="eastAsia"/>
        </w:rPr>
        <w:t>01:</w:t>
      </w:r>
      <w:r>
        <w:rPr>
          <w:rFonts w:hint="eastAsia"/>
        </w:rPr>
        <w:t>大廳驗證</w:t>
      </w:r>
      <w:r>
        <w:rPr>
          <w:rFonts w:hint="eastAsia"/>
        </w:rPr>
        <w:t>, 02:</w:t>
      </w:r>
      <w:r>
        <w:rPr>
          <w:rFonts w:hint="eastAsia"/>
        </w:rPr>
        <w:t>車廂驗證</w:t>
      </w:r>
      <w:r>
        <w:rPr>
          <w:rFonts w:hint="eastAsia"/>
        </w:rPr>
        <w:t>)</w:t>
      </w:r>
    </w:p>
    <w:p w14:paraId="13769A93" w14:textId="2B7BCE81" w:rsidR="000F22E8" w:rsidRDefault="00F216F8" w:rsidP="00F216F8">
      <w:pPr>
        <w:ind w:leftChars="200" w:left="480"/>
      </w:pPr>
      <w:r w:rsidRPr="00F216F8">
        <w:t>Verification location</w:t>
      </w:r>
      <w:r>
        <w:rPr>
          <w:rFonts w:hint="eastAsia"/>
        </w:rPr>
        <w:t>：</w:t>
      </w:r>
      <w:r w:rsidR="000F22E8">
        <w:rPr>
          <w:rFonts w:hint="eastAsia"/>
        </w:rPr>
        <w:t>(</w:t>
      </w:r>
      <w:r w:rsidR="000F22E8">
        <w:rPr>
          <w:rFonts w:hint="eastAsia"/>
        </w:rPr>
        <w:t>預設</w:t>
      </w:r>
      <w:r w:rsidR="000F22E8">
        <w:rPr>
          <w:rFonts w:hint="eastAsia"/>
        </w:rPr>
        <w:t>01)</w:t>
      </w:r>
    </w:p>
    <w:p w14:paraId="5EEE30F3" w14:textId="77777777" w:rsidR="000F22E8" w:rsidRDefault="00F216F8" w:rsidP="000F22E8">
      <w:pPr>
        <w:ind w:leftChars="400" w:left="960"/>
      </w:pPr>
      <w:r>
        <w:rPr>
          <w:rFonts w:hint="eastAsia"/>
        </w:rPr>
        <w:t>如果驗證類型爲</w:t>
      </w:r>
      <w:r>
        <w:t>1</w:t>
      </w:r>
      <w:r>
        <w:rPr>
          <w:rFonts w:hint="eastAsia"/>
        </w:rPr>
        <w:t>，則設置</w:t>
      </w:r>
      <w:r>
        <w:rPr>
          <w:rFonts w:hint="eastAsia"/>
        </w:rPr>
        <w:t>(01:</w:t>
      </w:r>
      <w:r>
        <w:rPr>
          <w:rFonts w:hint="eastAsia"/>
        </w:rPr>
        <w:t>電梯大廳</w:t>
      </w:r>
      <w:r>
        <w:rPr>
          <w:rFonts w:hint="eastAsia"/>
        </w:rPr>
        <w:t>,</w:t>
      </w:r>
      <w:r>
        <w:t xml:space="preserve"> 0</w:t>
      </w:r>
      <w:r>
        <w:rPr>
          <w:rFonts w:hint="eastAsia"/>
        </w:rPr>
        <w:t xml:space="preserve">2: </w:t>
      </w:r>
      <w:r>
        <w:rPr>
          <w:rFonts w:hint="eastAsia"/>
        </w:rPr>
        <w:t>入口</w:t>
      </w:r>
      <w:r>
        <w:rPr>
          <w:rFonts w:hint="eastAsia"/>
        </w:rPr>
        <w:t>,</w:t>
      </w:r>
      <w:r>
        <w:t xml:space="preserve"> 0</w:t>
      </w:r>
      <w:r>
        <w:rPr>
          <w:rFonts w:hint="eastAsia"/>
        </w:rPr>
        <w:t xml:space="preserve">3: </w:t>
      </w:r>
      <w:r>
        <w:rPr>
          <w:rFonts w:hint="eastAsia"/>
        </w:rPr>
        <w:t>房間</w:t>
      </w:r>
      <w:r>
        <w:rPr>
          <w:rFonts w:hint="eastAsia"/>
        </w:rPr>
        <w:t>,</w:t>
      </w:r>
      <w:r>
        <w:t xml:space="preserve"> 0</w:t>
      </w:r>
      <w:r>
        <w:rPr>
          <w:rFonts w:hint="eastAsia"/>
        </w:rPr>
        <w:t xml:space="preserve">4: </w:t>
      </w:r>
      <w:proofErr w:type="gramStart"/>
      <w:r>
        <w:rPr>
          <w:rFonts w:hint="eastAsia"/>
        </w:rPr>
        <w:t>安檢門</w:t>
      </w:r>
      <w:proofErr w:type="gramEnd"/>
      <w:r>
        <w:rPr>
          <w:rFonts w:hint="eastAsia"/>
        </w:rPr>
        <w:t>)</w:t>
      </w:r>
    </w:p>
    <w:p w14:paraId="26F7D50F" w14:textId="5ED9A725" w:rsidR="00F216F8" w:rsidRDefault="00F216F8" w:rsidP="000F22E8">
      <w:pPr>
        <w:ind w:leftChars="400" w:left="960"/>
      </w:pPr>
      <w:r>
        <w:rPr>
          <w:rFonts w:hint="eastAsia"/>
        </w:rPr>
        <w:t>如果驗證類型爲</w:t>
      </w:r>
      <w:r>
        <w:t>2</w:t>
      </w:r>
      <w:r>
        <w:rPr>
          <w:rFonts w:hint="eastAsia"/>
        </w:rPr>
        <w:t>，</w:t>
      </w:r>
      <w:r w:rsidR="000F22E8">
        <w:rPr>
          <w:rFonts w:hint="eastAsia"/>
        </w:rPr>
        <w:t>則填入車廂編號</w:t>
      </w:r>
    </w:p>
    <w:p w14:paraId="7681E6E4" w14:textId="56E7D546" w:rsidR="000F22E8" w:rsidRDefault="000F22E8" w:rsidP="000F22E8">
      <w:pPr>
        <w:ind w:leftChars="200" w:left="480"/>
      </w:pPr>
      <w:r w:rsidRPr="000F22E8">
        <w:t>Hall call button riser attribute</w:t>
      </w:r>
      <w:r>
        <w:rPr>
          <w:rFonts w:hint="eastAsia"/>
        </w:rPr>
        <w:t>：</w:t>
      </w:r>
      <w:r w:rsidR="00F06EC7">
        <w:rPr>
          <w:rFonts w:hint="eastAsia"/>
        </w:rPr>
        <w:t>(</w:t>
      </w:r>
      <w:r w:rsidR="00F06EC7">
        <w:rPr>
          <w:rFonts w:hint="eastAsia"/>
        </w:rPr>
        <w:t>預設</w:t>
      </w:r>
      <w:r w:rsidR="00F06EC7">
        <w:rPr>
          <w:rFonts w:hint="eastAsia"/>
        </w:rPr>
        <w:t>00</w:t>
      </w:r>
      <w:r w:rsidR="00F06EC7">
        <w:t>)</w:t>
      </w:r>
    </w:p>
    <w:p w14:paraId="21E872F3" w14:textId="70951F26" w:rsidR="00F06EC7" w:rsidRDefault="00F06EC7" w:rsidP="00F06EC7">
      <w:pPr>
        <w:ind w:leftChars="400" w:left="960"/>
      </w:pPr>
      <w:r>
        <w:rPr>
          <w:rFonts w:hint="eastAsia"/>
        </w:rPr>
        <w:t>如果驗證類型爲</w:t>
      </w:r>
      <w:r>
        <w:t>1</w:t>
      </w:r>
      <w:r>
        <w:rPr>
          <w:rFonts w:hint="eastAsia"/>
        </w:rPr>
        <w:t>，則設置相應的大廳呼叫上樓按鈕屬性</w:t>
      </w:r>
      <w:r>
        <w:rPr>
          <w:rFonts w:hint="eastAsia"/>
        </w:rPr>
        <w:t>(0:</w:t>
      </w:r>
      <w:r>
        <w:rPr>
          <w:rFonts w:hint="eastAsia"/>
        </w:rPr>
        <w:t>未指定，</w:t>
      </w:r>
      <w:r>
        <w:rPr>
          <w:rFonts w:hint="eastAsia"/>
        </w:rPr>
        <w:t>01~15:</w:t>
      </w:r>
      <w:r>
        <w:rPr>
          <w:rFonts w:hint="eastAsia"/>
        </w:rPr>
        <w:t>分別對應</w:t>
      </w:r>
      <w:r>
        <w:rPr>
          <w:rFonts w:hint="eastAsia"/>
        </w:rPr>
        <w:t>"A"</w:t>
      </w:r>
      <w:r>
        <w:rPr>
          <w:rFonts w:hint="eastAsia"/>
        </w:rPr>
        <w:t>按鈕</w:t>
      </w:r>
      <w:r>
        <w:rPr>
          <w:rFonts w:hint="eastAsia"/>
        </w:rPr>
        <w:t>~</w:t>
      </w:r>
      <w:proofErr w:type="gramStart"/>
      <w:r>
        <w:t>”</w:t>
      </w:r>
      <w:proofErr w:type="gramEnd"/>
      <w:r>
        <w:rPr>
          <w:rFonts w:hint="eastAsia"/>
        </w:rPr>
        <w:t>O</w:t>
      </w:r>
      <w:proofErr w:type="gramStart"/>
      <w:r>
        <w:t>”</w:t>
      </w:r>
      <w:proofErr w:type="gramEnd"/>
      <w:r>
        <w:rPr>
          <w:rFonts w:hint="eastAsia"/>
        </w:rPr>
        <w:t>按鈕，</w:t>
      </w:r>
      <w:r>
        <w:rPr>
          <w:rFonts w:hint="eastAsia"/>
        </w:rPr>
        <w:t>16:</w:t>
      </w:r>
      <w:r>
        <w:rPr>
          <w:rFonts w:hint="eastAsia"/>
        </w:rPr>
        <w:t>自動</w:t>
      </w:r>
      <w:r>
        <w:rPr>
          <w:rFonts w:hint="eastAsia"/>
        </w:rPr>
        <w:t>)</w:t>
      </w:r>
    </w:p>
    <w:p w14:paraId="5C3CAC90" w14:textId="0EE3C70B" w:rsidR="008F245E" w:rsidRDefault="00F06EC7" w:rsidP="005960C0">
      <w:pPr>
        <w:ind w:leftChars="400" w:left="960"/>
      </w:pPr>
      <w:r>
        <w:rPr>
          <w:rFonts w:hint="eastAsia"/>
        </w:rPr>
        <w:t>如果驗證類型爲</w:t>
      </w:r>
      <w:r>
        <w:t>2</w:t>
      </w:r>
      <w:r>
        <w:rPr>
          <w:rFonts w:hint="eastAsia"/>
        </w:rPr>
        <w:t>，則</w:t>
      </w:r>
      <w:r w:rsidRPr="00F06EC7">
        <w:rPr>
          <w:rFonts w:hint="eastAsia"/>
        </w:rPr>
        <w:t>設置</w:t>
      </w:r>
      <w:r w:rsidRPr="00F06EC7">
        <w:rPr>
          <w:rFonts w:hint="eastAsia"/>
        </w:rPr>
        <w:t xml:space="preserve"> car button </w:t>
      </w:r>
      <w:r w:rsidRPr="00F06EC7">
        <w:rPr>
          <w:rFonts w:hint="eastAsia"/>
        </w:rPr>
        <w:t>屬性</w:t>
      </w:r>
      <w:r>
        <w:rPr>
          <w:rFonts w:hint="eastAsia"/>
        </w:rPr>
        <w:t xml:space="preserve"> (01:</w:t>
      </w:r>
      <w:r>
        <w:rPr>
          <w:rFonts w:hint="eastAsia"/>
        </w:rPr>
        <w:t>普通乘客</w:t>
      </w:r>
      <w:r>
        <w:rPr>
          <w:rFonts w:hint="eastAsia"/>
        </w:rPr>
        <w:t>(</w:t>
      </w:r>
      <w:r>
        <w:rPr>
          <w:rFonts w:hint="eastAsia"/>
        </w:rPr>
        <w:t>前</w:t>
      </w:r>
      <w:r>
        <w:rPr>
          <w:rFonts w:hint="eastAsia"/>
        </w:rPr>
        <w:t>), 02:</w:t>
      </w:r>
      <w:r>
        <w:rPr>
          <w:rFonts w:hint="eastAsia"/>
        </w:rPr>
        <w:t>殘障乘客</w:t>
      </w:r>
      <w:r>
        <w:rPr>
          <w:rFonts w:hint="eastAsia"/>
        </w:rPr>
        <w:t>(</w:t>
      </w:r>
      <w:r>
        <w:rPr>
          <w:rFonts w:hint="eastAsia"/>
        </w:rPr>
        <w:t>前</w:t>
      </w:r>
      <w:r>
        <w:rPr>
          <w:rFonts w:hint="eastAsia"/>
        </w:rPr>
        <w:t>), 03:</w:t>
      </w:r>
      <w:r>
        <w:rPr>
          <w:rFonts w:hint="eastAsia"/>
        </w:rPr>
        <w:t>普通乘客</w:t>
      </w:r>
      <w:r>
        <w:rPr>
          <w:rFonts w:hint="eastAsia"/>
        </w:rPr>
        <w:t>(</w:t>
      </w:r>
      <w:r>
        <w:rPr>
          <w:rFonts w:hint="eastAsia"/>
        </w:rPr>
        <w:t>後</w:t>
      </w:r>
      <w:r>
        <w:rPr>
          <w:rFonts w:hint="eastAsia"/>
        </w:rPr>
        <w:t>),</w:t>
      </w:r>
      <w:r>
        <w:t xml:space="preserve"> 0</w:t>
      </w:r>
      <w:r>
        <w:rPr>
          <w:rFonts w:hint="eastAsia"/>
        </w:rPr>
        <w:t>4:</w:t>
      </w:r>
      <w:r>
        <w:rPr>
          <w:rFonts w:hint="eastAsia"/>
        </w:rPr>
        <w:t>殘障乘客</w:t>
      </w:r>
      <w:r>
        <w:rPr>
          <w:rFonts w:hint="eastAsia"/>
        </w:rPr>
        <w:t>(</w:t>
      </w:r>
      <w:r>
        <w:rPr>
          <w:rFonts w:hint="eastAsia"/>
        </w:rPr>
        <w:t>後</w:t>
      </w:r>
      <w:r>
        <w:rPr>
          <w:rFonts w:hint="eastAsia"/>
        </w:rPr>
        <w:t>))</w:t>
      </w:r>
    </w:p>
    <w:p w14:paraId="3F220538" w14:textId="191BD810" w:rsidR="000F22E8" w:rsidRDefault="000F22E8" w:rsidP="000F22E8">
      <w:pPr>
        <w:ind w:leftChars="200" w:left="480"/>
      </w:pPr>
      <w:r w:rsidRPr="000F22E8">
        <w:t>Boarding floor</w:t>
      </w:r>
      <w:r w:rsidR="00F06EC7">
        <w:rPr>
          <w:rFonts w:hint="eastAsia"/>
        </w:rPr>
        <w:t>：</w:t>
      </w:r>
      <w:r w:rsidR="008F245E">
        <w:rPr>
          <w:rFonts w:hint="eastAsia"/>
        </w:rPr>
        <w:t>(</w:t>
      </w:r>
      <w:r w:rsidR="008F245E">
        <w:rPr>
          <w:rFonts w:hint="eastAsia"/>
        </w:rPr>
        <w:t>預設</w:t>
      </w:r>
      <w:r w:rsidR="008F245E">
        <w:rPr>
          <w:rFonts w:hint="eastAsia"/>
        </w:rPr>
        <w:t>0001)</w:t>
      </w:r>
    </w:p>
    <w:p w14:paraId="2968DCB7" w14:textId="34700672" w:rsidR="008F245E" w:rsidRDefault="008F245E" w:rsidP="008F245E">
      <w:pPr>
        <w:ind w:leftChars="400" w:left="960"/>
      </w:pPr>
      <w:r>
        <w:rPr>
          <w:rFonts w:hint="eastAsia"/>
        </w:rPr>
        <w:t>如果驗證類型爲</w:t>
      </w:r>
      <w:r>
        <w:t>1</w:t>
      </w:r>
      <w:r>
        <w:rPr>
          <w:rFonts w:hint="eastAsia"/>
        </w:rPr>
        <w:t>，則填入搭乘起始樓層</w:t>
      </w:r>
      <w:r>
        <w:rPr>
          <w:rFonts w:hint="eastAsia"/>
        </w:rPr>
        <w:t>(01~FF)</w:t>
      </w:r>
    </w:p>
    <w:p w14:paraId="3CA2873F" w14:textId="48B40474" w:rsidR="008F245E" w:rsidRPr="008F245E" w:rsidRDefault="008F245E" w:rsidP="008F245E">
      <w:pPr>
        <w:ind w:leftChars="400" w:left="960"/>
      </w:pPr>
      <w:r>
        <w:rPr>
          <w:rFonts w:hint="eastAsia"/>
        </w:rPr>
        <w:t>如果驗證類型爲</w:t>
      </w:r>
      <w:r>
        <w:t>2</w:t>
      </w:r>
      <w:r>
        <w:rPr>
          <w:rFonts w:hint="eastAsia"/>
        </w:rPr>
        <w:t>，則填入</w:t>
      </w:r>
      <w:r>
        <w:rPr>
          <w:rFonts w:hint="eastAsia"/>
        </w:rPr>
        <w:t>0</w:t>
      </w:r>
      <w:r>
        <w:t>0</w:t>
      </w:r>
    </w:p>
    <w:p w14:paraId="5C67CAF4" w14:textId="18D728D6" w:rsidR="005960C0" w:rsidRDefault="000F22E8" w:rsidP="006711AF">
      <w:pPr>
        <w:ind w:leftChars="200" w:left="480"/>
      </w:pPr>
      <w:r w:rsidRPr="000F22E8">
        <w:t>Destination floor</w:t>
      </w:r>
      <w:r w:rsidR="00F06EC7">
        <w:rPr>
          <w:rFonts w:hint="eastAsia"/>
        </w:rPr>
        <w:t>：</w:t>
      </w:r>
      <w:r w:rsidR="008F245E">
        <w:rPr>
          <w:rFonts w:hint="eastAsia"/>
        </w:rPr>
        <w:t>目標樓層，</w:t>
      </w:r>
      <w:r w:rsidR="008F245E">
        <w:rPr>
          <w:rFonts w:hint="eastAsia"/>
        </w:rPr>
        <w:t>FFFF</w:t>
      </w:r>
      <w:r w:rsidR="008F245E">
        <w:rPr>
          <w:rFonts w:hint="eastAsia"/>
        </w:rPr>
        <w:t>表示全部</w:t>
      </w:r>
      <w:r w:rsidR="008F245E">
        <w:rPr>
          <w:rFonts w:hint="eastAsia"/>
        </w:rPr>
        <w:t xml:space="preserve"> (</w:t>
      </w:r>
      <w:r w:rsidR="008F245E">
        <w:rPr>
          <w:rFonts w:hint="eastAsia"/>
        </w:rPr>
        <w:t>預設</w:t>
      </w:r>
      <w:r w:rsidR="008F245E">
        <w:rPr>
          <w:rFonts w:hint="eastAsia"/>
        </w:rPr>
        <w:t>0000)</w:t>
      </w:r>
    </w:p>
    <w:p w14:paraId="3DBD0B1B" w14:textId="0C6A1301" w:rsidR="00E41519" w:rsidRDefault="008F245E" w:rsidP="008F245E">
      <w:pPr>
        <w:ind w:leftChars="200" w:left="480"/>
      </w:pPr>
      <w:r w:rsidRPr="008F245E">
        <w:lastRenderedPageBreak/>
        <w:t>Boarding F/R</w:t>
      </w:r>
      <w:r>
        <w:rPr>
          <w:rFonts w:hint="eastAsia"/>
        </w:rPr>
        <w:t>：</w:t>
      </w:r>
      <w:r w:rsidR="00E41519">
        <w:rPr>
          <w:rFonts w:hint="eastAsia"/>
        </w:rPr>
        <w:t>(</w:t>
      </w:r>
      <w:r w:rsidR="00E41519">
        <w:rPr>
          <w:rFonts w:hint="eastAsia"/>
        </w:rPr>
        <w:t>預設</w:t>
      </w:r>
      <w:r w:rsidR="00E41519">
        <w:rPr>
          <w:rFonts w:hint="eastAsia"/>
        </w:rPr>
        <w:t>01)</w:t>
      </w:r>
    </w:p>
    <w:p w14:paraId="33D8EEB3" w14:textId="14E1D852" w:rsidR="00E41519" w:rsidRDefault="008F245E" w:rsidP="00E41519">
      <w:pPr>
        <w:ind w:leftChars="400" w:left="960"/>
      </w:pPr>
      <w:r>
        <w:rPr>
          <w:rFonts w:hint="eastAsia"/>
        </w:rPr>
        <w:t>如果驗證類型爲</w:t>
      </w:r>
      <w:r>
        <w:t>1</w:t>
      </w:r>
      <w:r>
        <w:rPr>
          <w:rFonts w:hint="eastAsia"/>
        </w:rPr>
        <w:t>，</w:t>
      </w:r>
      <w:r>
        <w:rPr>
          <w:rFonts w:hint="eastAsia"/>
        </w:rPr>
        <w:t>01</w:t>
      </w:r>
      <w:r>
        <w:rPr>
          <w:rFonts w:hint="eastAsia"/>
        </w:rPr>
        <w:t>起始樓層</w:t>
      </w:r>
      <w:r>
        <w:rPr>
          <w:rFonts w:hint="eastAsia"/>
        </w:rPr>
        <w:t>(</w:t>
      </w:r>
      <w:r>
        <w:rPr>
          <w:rFonts w:hint="eastAsia"/>
        </w:rPr>
        <w:t>前</w:t>
      </w:r>
      <w:r>
        <w:rPr>
          <w:rFonts w:hint="eastAsia"/>
        </w:rPr>
        <w:t>)</w:t>
      </w:r>
      <w:r>
        <w:t>, 02</w:t>
      </w:r>
      <w:r>
        <w:rPr>
          <w:rFonts w:hint="eastAsia"/>
        </w:rPr>
        <w:t>起始樓層</w:t>
      </w:r>
      <w:r>
        <w:rPr>
          <w:rFonts w:hint="eastAsia"/>
        </w:rPr>
        <w:t>(</w:t>
      </w:r>
      <w:r>
        <w:rPr>
          <w:rFonts w:hint="eastAsia"/>
        </w:rPr>
        <w:t>後</w:t>
      </w:r>
      <w:r>
        <w:rPr>
          <w:rFonts w:hint="eastAsia"/>
        </w:rPr>
        <w:t>)</w:t>
      </w:r>
    </w:p>
    <w:p w14:paraId="3E7AF4CC" w14:textId="185FF223" w:rsidR="009F6CCA" w:rsidRPr="008F245E" w:rsidRDefault="008F245E" w:rsidP="00E41519">
      <w:pPr>
        <w:ind w:leftChars="400" w:left="960"/>
      </w:pPr>
      <w:r>
        <w:rPr>
          <w:rFonts w:hint="eastAsia"/>
        </w:rPr>
        <w:t>如果驗證類型爲</w:t>
      </w:r>
      <w:r>
        <w:t>2</w:t>
      </w:r>
      <w:r>
        <w:rPr>
          <w:rFonts w:hint="eastAsia"/>
        </w:rPr>
        <w:t>，則填入</w:t>
      </w:r>
      <w:r>
        <w:rPr>
          <w:rFonts w:hint="eastAsia"/>
        </w:rPr>
        <w:t>0</w:t>
      </w:r>
      <w:r>
        <w:t>0</w:t>
      </w:r>
    </w:p>
    <w:p w14:paraId="050092E3" w14:textId="77777777" w:rsidR="00E41519" w:rsidRDefault="008F245E" w:rsidP="008F245E">
      <w:pPr>
        <w:ind w:leftChars="200" w:left="480"/>
      </w:pPr>
      <w:r w:rsidRPr="008F245E">
        <w:t>Destination F/R</w:t>
      </w:r>
      <w:r>
        <w:rPr>
          <w:rFonts w:hint="eastAsia"/>
        </w:rPr>
        <w:t>：</w:t>
      </w:r>
      <w:r w:rsidR="00E41519">
        <w:rPr>
          <w:rFonts w:hint="eastAsia"/>
        </w:rPr>
        <w:t>(</w:t>
      </w:r>
      <w:r w:rsidR="00E41519">
        <w:rPr>
          <w:rFonts w:hint="eastAsia"/>
        </w:rPr>
        <w:t>預設</w:t>
      </w:r>
      <w:r w:rsidR="00E41519">
        <w:rPr>
          <w:rFonts w:hint="eastAsia"/>
        </w:rPr>
        <w:t>01)</w:t>
      </w:r>
    </w:p>
    <w:p w14:paraId="31D5091F" w14:textId="54CBAD79" w:rsidR="00E41519" w:rsidRDefault="008F245E" w:rsidP="00E41519">
      <w:pPr>
        <w:ind w:leftChars="400" w:left="960"/>
      </w:pPr>
      <w:r>
        <w:rPr>
          <w:rFonts w:hint="eastAsia"/>
        </w:rPr>
        <w:t>如果驗證類型爲</w:t>
      </w:r>
      <w:r>
        <w:t>1</w:t>
      </w:r>
      <w:r>
        <w:rPr>
          <w:rFonts w:hint="eastAsia"/>
        </w:rPr>
        <w:t>，</w:t>
      </w:r>
      <w:r>
        <w:rPr>
          <w:rFonts w:hint="eastAsia"/>
        </w:rPr>
        <w:t>01</w:t>
      </w:r>
      <w:r>
        <w:rPr>
          <w:rFonts w:hint="eastAsia"/>
        </w:rPr>
        <w:t>目標樓層</w:t>
      </w:r>
      <w:r>
        <w:rPr>
          <w:rFonts w:hint="eastAsia"/>
        </w:rPr>
        <w:t>(</w:t>
      </w:r>
      <w:r>
        <w:rPr>
          <w:rFonts w:hint="eastAsia"/>
        </w:rPr>
        <w:t>前</w:t>
      </w:r>
      <w:r>
        <w:rPr>
          <w:rFonts w:hint="eastAsia"/>
        </w:rPr>
        <w:t>)</w:t>
      </w:r>
      <w:r>
        <w:t>, 02</w:t>
      </w:r>
      <w:r>
        <w:rPr>
          <w:rFonts w:hint="eastAsia"/>
        </w:rPr>
        <w:t>目標樓層</w:t>
      </w:r>
      <w:r>
        <w:rPr>
          <w:rFonts w:hint="eastAsia"/>
        </w:rPr>
        <w:t>(</w:t>
      </w:r>
      <w:r>
        <w:rPr>
          <w:rFonts w:hint="eastAsia"/>
        </w:rPr>
        <w:t>後</w:t>
      </w:r>
      <w:r>
        <w:rPr>
          <w:rFonts w:hint="eastAsia"/>
        </w:rPr>
        <w:t>)</w:t>
      </w:r>
    </w:p>
    <w:p w14:paraId="772DEC6C" w14:textId="3FFC1255" w:rsidR="008F245E" w:rsidRDefault="008F245E" w:rsidP="005960C0">
      <w:pPr>
        <w:ind w:leftChars="400" w:left="960"/>
      </w:pPr>
      <w:r>
        <w:rPr>
          <w:rFonts w:hint="eastAsia"/>
        </w:rPr>
        <w:t>如果驗證類型爲</w:t>
      </w:r>
      <w:r>
        <w:t>2</w:t>
      </w:r>
      <w:r>
        <w:rPr>
          <w:rFonts w:hint="eastAsia"/>
        </w:rPr>
        <w:t>，則填入</w:t>
      </w:r>
      <w:r>
        <w:rPr>
          <w:rFonts w:hint="eastAsia"/>
        </w:rPr>
        <w:t>0</w:t>
      </w:r>
      <w:r>
        <w:t>0</w:t>
      </w:r>
    </w:p>
    <w:p w14:paraId="73198EA8" w14:textId="420D7A74" w:rsidR="00100CF8" w:rsidRDefault="00100CF8" w:rsidP="00100CF8">
      <w:r w:rsidRPr="00100CF8">
        <w:rPr>
          <w:noProof/>
        </w:rPr>
        <w:drawing>
          <wp:inline distT="0" distB="0" distL="0" distR="0" wp14:anchorId="1A1F7CE6" wp14:editId="45074557">
            <wp:extent cx="6563641" cy="2133898"/>
            <wp:effectExtent l="0" t="0" r="0" b="0"/>
            <wp:docPr id="125069235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69235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63641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4E208" w14:textId="1DBF9D57" w:rsidR="00F23085" w:rsidRDefault="00F23085" w:rsidP="00100CF8">
      <w:r w:rsidRPr="00F23085">
        <w:rPr>
          <w:noProof/>
        </w:rPr>
        <w:lastRenderedPageBreak/>
        <w:drawing>
          <wp:inline distT="0" distB="0" distL="0" distR="0" wp14:anchorId="5B03C94D" wp14:editId="533EC287">
            <wp:extent cx="6515100" cy="5851513"/>
            <wp:effectExtent l="0" t="0" r="0" b="0"/>
            <wp:docPr id="84637783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37783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23284" cy="5858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6B579" w14:textId="4CA481DF" w:rsidR="00F23085" w:rsidRDefault="00F23085" w:rsidP="00100CF8">
      <w:r>
        <w:rPr>
          <w:rFonts w:hint="eastAsia"/>
        </w:rPr>
        <w:t>傳輸資料格式：</w:t>
      </w:r>
      <w:r>
        <w:rPr>
          <w:rFonts w:hint="eastAsia"/>
        </w:rPr>
        <w:t>(</w:t>
      </w:r>
      <w:r>
        <w:rPr>
          <w:rFonts w:hint="eastAsia"/>
        </w:rPr>
        <w:t>多樓層</w:t>
      </w:r>
      <w:r w:rsidRPr="00A92675">
        <w:t>ELCS-SP.</w:t>
      </w:r>
      <w:proofErr w:type="gramStart"/>
      <w:r w:rsidRPr="00A92675">
        <w:t>pdf</w:t>
      </w:r>
      <w:r>
        <w:rPr>
          <w:rFonts w:hint="eastAsia"/>
        </w:rPr>
        <w:t xml:space="preserve"> </w:t>
      </w:r>
      <w:r>
        <w:t xml:space="preserve"> P.</w:t>
      </w:r>
      <w:r>
        <w:rPr>
          <w:rFonts w:hint="eastAsia"/>
        </w:rPr>
        <w:t>15</w:t>
      </w:r>
      <w:proofErr w:type="gramEnd"/>
      <w:r>
        <w:t>)</w:t>
      </w:r>
    </w:p>
    <w:p w14:paraId="5FA6C826" w14:textId="1C595391" w:rsidR="005960C0" w:rsidRDefault="005960C0" w:rsidP="00100CF8">
      <w:r>
        <w:rPr>
          <w:rFonts w:hint="eastAsia"/>
        </w:rPr>
        <w:t>範例：</w:t>
      </w:r>
      <w:r>
        <w:rPr>
          <w:rFonts w:hint="eastAsia"/>
        </w:rPr>
        <w:t>(</w:t>
      </w:r>
      <w:r w:rsidRPr="00A92675">
        <w:t>ELCS-SP.pdf</w:t>
      </w:r>
      <w:r>
        <w:rPr>
          <w:rFonts w:hint="eastAsia"/>
        </w:rPr>
        <w:t xml:space="preserve"> </w:t>
      </w:r>
      <w:r>
        <w:t xml:space="preserve"> P.</w:t>
      </w:r>
      <w:r>
        <w:rPr>
          <w:rFonts w:hint="eastAsia"/>
        </w:rPr>
        <w:t>3</w:t>
      </w:r>
      <w:r>
        <w:t>2</w:t>
      </w:r>
      <w:r>
        <w:rPr>
          <w:rFonts w:hint="eastAsia"/>
        </w:rPr>
        <w:t xml:space="preserve"> </w:t>
      </w:r>
      <w:r>
        <w:t>CASE 2-1</w:t>
      </w:r>
      <w:r>
        <w:rPr>
          <w:rFonts w:hint="eastAsia"/>
        </w:rPr>
        <w:t>、</w:t>
      </w:r>
      <w:r>
        <w:t>P.33 CASE 2-2</w:t>
      </w:r>
      <w:r>
        <w:rPr>
          <w:rFonts w:hint="eastAsia"/>
        </w:rPr>
        <w:t>、</w:t>
      </w:r>
      <w:r>
        <w:t>P.38 CASE 5-1</w:t>
      </w:r>
      <w:r>
        <w:rPr>
          <w:rFonts w:hint="eastAsia"/>
        </w:rPr>
        <w:t>)</w:t>
      </w:r>
    </w:p>
    <w:p w14:paraId="3935BE89" w14:textId="77777777" w:rsidR="005960C0" w:rsidRDefault="005960C0" w:rsidP="00100CF8"/>
    <w:p w14:paraId="545F821A" w14:textId="77777777" w:rsidR="005960C0" w:rsidRDefault="005960C0" w:rsidP="005960C0">
      <w:r>
        <w:rPr>
          <w:rFonts w:hint="eastAsia"/>
        </w:rPr>
        <w:t>He</w:t>
      </w:r>
      <w:r>
        <w:t>ader</w:t>
      </w:r>
      <w:r>
        <w:rPr>
          <w:rFonts w:hint="eastAsia"/>
        </w:rPr>
        <w:t>：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493"/>
        <w:gridCol w:w="1493"/>
        <w:gridCol w:w="1494"/>
        <w:gridCol w:w="1494"/>
        <w:gridCol w:w="1494"/>
        <w:gridCol w:w="1494"/>
        <w:gridCol w:w="1494"/>
      </w:tblGrid>
      <w:tr w:rsidR="005960C0" w:rsidRPr="00973D06" w14:paraId="66908823" w14:textId="77777777" w:rsidTr="008B3F8F">
        <w:trPr>
          <w:jc w:val="center"/>
        </w:trPr>
        <w:tc>
          <w:tcPr>
            <w:tcW w:w="1493" w:type="dxa"/>
          </w:tcPr>
          <w:p w14:paraId="6F0F0472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I</w:t>
            </w:r>
            <w:r w:rsidRPr="00973D06">
              <w:rPr>
                <w:sz w:val="20"/>
                <w:szCs w:val="20"/>
              </w:rPr>
              <w:t>dentifier</w:t>
            </w:r>
          </w:p>
        </w:tc>
        <w:tc>
          <w:tcPr>
            <w:tcW w:w="1493" w:type="dxa"/>
            <w:shd w:val="clear" w:color="auto" w:fill="F7CAAC" w:themeFill="accent2" w:themeFillTint="66"/>
          </w:tcPr>
          <w:p w14:paraId="2E2A83EC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 w:rsidRPr="00973D06">
              <w:rPr>
                <w:sz w:val="20"/>
                <w:szCs w:val="20"/>
              </w:rPr>
              <w:t>length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3013CDFA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 w:rsidRPr="00973D06">
              <w:rPr>
                <w:sz w:val="20"/>
                <w:szCs w:val="20"/>
              </w:rPr>
              <w:t>Address device type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02D1B01D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 w:rsidRPr="00973D06">
              <w:rPr>
                <w:sz w:val="20"/>
                <w:szCs w:val="20"/>
              </w:rPr>
              <w:t>Address device number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415DF62B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S</w:t>
            </w:r>
            <w:r w:rsidRPr="00973D06">
              <w:rPr>
                <w:sz w:val="20"/>
                <w:szCs w:val="20"/>
              </w:rPr>
              <w:t>ender device type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4CB99ADA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S</w:t>
            </w:r>
            <w:r w:rsidRPr="00973D06">
              <w:rPr>
                <w:sz w:val="20"/>
                <w:szCs w:val="20"/>
              </w:rPr>
              <w:t>ender device number</w:t>
            </w:r>
          </w:p>
        </w:tc>
        <w:tc>
          <w:tcPr>
            <w:tcW w:w="1494" w:type="dxa"/>
          </w:tcPr>
          <w:p w14:paraId="077675C4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R</w:t>
            </w:r>
            <w:r w:rsidRPr="00973D06">
              <w:rPr>
                <w:sz w:val="20"/>
                <w:szCs w:val="20"/>
              </w:rPr>
              <w:t>eserve</w:t>
            </w:r>
          </w:p>
        </w:tc>
      </w:tr>
      <w:tr w:rsidR="005960C0" w:rsidRPr="009F6CCA" w14:paraId="2D3117EF" w14:textId="77777777" w:rsidTr="008B3F8F">
        <w:trPr>
          <w:jc w:val="center"/>
        </w:trPr>
        <w:tc>
          <w:tcPr>
            <w:tcW w:w="1493" w:type="dxa"/>
          </w:tcPr>
          <w:p w14:paraId="51C39FCC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1730</w:t>
            </w:r>
          </w:p>
        </w:tc>
        <w:tc>
          <w:tcPr>
            <w:tcW w:w="1493" w:type="dxa"/>
            <w:shd w:val="clear" w:color="auto" w:fill="F7CAAC" w:themeFill="accent2" w:themeFillTint="66"/>
          </w:tcPr>
          <w:p w14:paraId="58D64354" w14:textId="4F2A0B1F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1</w:t>
            </w:r>
            <w:r w:rsidR="00C63AF6">
              <w:rPr>
                <w:rFonts w:ascii="Consolas" w:hAnsi="Consolas"/>
                <w:szCs w:val="24"/>
              </w:rPr>
              <w:t>8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2EE1CEC6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27C652EE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7E68357F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11</w:t>
            </w:r>
          </w:p>
        </w:tc>
        <w:tc>
          <w:tcPr>
            <w:tcW w:w="1494" w:type="dxa"/>
            <w:shd w:val="clear" w:color="auto" w:fill="F7CAAC" w:themeFill="accent2" w:themeFillTint="66"/>
          </w:tcPr>
          <w:p w14:paraId="7ED93C73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494" w:type="dxa"/>
          </w:tcPr>
          <w:p w14:paraId="6EF0F698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00000000</w:t>
            </w:r>
          </w:p>
        </w:tc>
      </w:tr>
    </w:tbl>
    <w:p w14:paraId="4F700942" w14:textId="77777777" w:rsidR="005960C0" w:rsidRDefault="005960C0" w:rsidP="005960C0"/>
    <w:p w14:paraId="1820163A" w14:textId="77777777" w:rsidR="005960C0" w:rsidRDefault="005960C0" w:rsidP="005960C0">
      <w:r>
        <w:rPr>
          <w:rFonts w:hint="eastAsia"/>
        </w:rPr>
        <w:t>D</w:t>
      </w:r>
      <w:r>
        <w:t>ata</w:t>
      </w:r>
      <w:r>
        <w:rPr>
          <w:rFonts w:hint="eastAsia"/>
        </w:rPr>
        <w:t>：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07"/>
        <w:gridCol w:w="1307"/>
        <w:gridCol w:w="1307"/>
        <w:gridCol w:w="1307"/>
        <w:gridCol w:w="1307"/>
        <w:gridCol w:w="1307"/>
        <w:gridCol w:w="1307"/>
        <w:gridCol w:w="1307"/>
      </w:tblGrid>
      <w:tr w:rsidR="005960C0" w:rsidRPr="00973D06" w14:paraId="0386ABDD" w14:textId="77777777" w:rsidTr="008B3F8F">
        <w:tc>
          <w:tcPr>
            <w:tcW w:w="1307" w:type="dxa"/>
          </w:tcPr>
          <w:p w14:paraId="22015C1B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 w:rsidRPr="00973D06">
              <w:rPr>
                <w:rFonts w:hint="eastAsia"/>
                <w:sz w:val="20"/>
                <w:szCs w:val="20"/>
              </w:rPr>
              <w:t>C</w:t>
            </w:r>
            <w:r w:rsidRPr="00973D06">
              <w:rPr>
                <w:sz w:val="20"/>
                <w:szCs w:val="20"/>
              </w:rPr>
              <w:t>o</w:t>
            </w:r>
            <w:r>
              <w:rPr>
                <w:sz w:val="20"/>
                <w:szCs w:val="20"/>
              </w:rPr>
              <w:t>mmand No.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293731A8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 length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4578B633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Terminal No.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42F296E6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Verification type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6F93BD42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Verification location</w:t>
            </w:r>
          </w:p>
        </w:tc>
        <w:tc>
          <w:tcPr>
            <w:tcW w:w="1307" w:type="dxa"/>
          </w:tcPr>
          <w:p w14:paraId="11D086AA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H</w:t>
            </w:r>
            <w:r>
              <w:rPr>
                <w:sz w:val="20"/>
                <w:szCs w:val="20"/>
              </w:rPr>
              <w:t>all call button riser attribute</w:t>
            </w:r>
          </w:p>
        </w:tc>
        <w:tc>
          <w:tcPr>
            <w:tcW w:w="1307" w:type="dxa"/>
          </w:tcPr>
          <w:p w14:paraId="07CADAA3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Reserve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0C325F82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B</w:t>
            </w:r>
            <w:r>
              <w:rPr>
                <w:sz w:val="20"/>
                <w:szCs w:val="20"/>
              </w:rPr>
              <w:t>oarding floor</w:t>
            </w:r>
          </w:p>
        </w:tc>
      </w:tr>
      <w:tr w:rsidR="005960C0" w:rsidRPr="009F6CCA" w14:paraId="5F701660" w14:textId="77777777" w:rsidTr="008B3F8F">
        <w:tc>
          <w:tcPr>
            <w:tcW w:w="1307" w:type="dxa"/>
          </w:tcPr>
          <w:p w14:paraId="607BE226" w14:textId="3AF7142F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</w:t>
            </w:r>
            <w:r w:rsidR="0035383E">
              <w:rPr>
                <w:rFonts w:ascii="Consolas" w:hAnsi="Consolas"/>
                <w:szCs w:val="24"/>
              </w:rPr>
              <w:t>2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0B9FB3BC" w14:textId="7286C4AC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1</w:t>
            </w:r>
            <w:r w:rsidR="00C63AF6">
              <w:rPr>
                <w:rFonts w:ascii="Consolas" w:hAnsi="Consolas"/>
                <w:szCs w:val="24"/>
              </w:rPr>
              <w:t>6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08BEE44E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000</w:t>
            </w:r>
            <w:r>
              <w:rPr>
                <w:rFonts w:ascii="Consolas" w:hAnsi="Consolas" w:hint="eastAsia"/>
                <w:szCs w:val="24"/>
              </w:rPr>
              <w:t>1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1E492FDF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78BE45F1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</w:t>
            </w:r>
            <w:r>
              <w:rPr>
                <w:rFonts w:ascii="Consolas" w:hAnsi="Consolas" w:hint="eastAsia"/>
                <w:szCs w:val="24"/>
              </w:rPr>
              <w:t>1</w:t>
            </w:r>
          </w:p>
        </w:tc>
        <w:tc>
          <w:tcPr>
            <w:tcW w:w="1307" w:type="dxa"/>
          </w:tcPr>
          <w:p w14:paraId="368E16C7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307" w:type="dxa"/>
          </w:tcPr>
          <w:p w14:paraId="040C9D40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307" w:type="dxa"/>
            <w:shd w:val="clear" w:color="auto" w:fill="F7CAAC" w:themeFill="accent2" w:themeFillTint="66"/>
          </w:tcPr>
          <w:p w14:paraId="72F94244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000</w:t>
            </w:r>
            <w:r>
              <w:rPr>
                <w:rFonts w:ascii="Consolas" w:hAnsi="Consolas" w:hint="eastAsia"/>
                <w:szCs w:val="24"/>
              </w:rPr>
              <w:t>1</w:t>
            </w:r>
          </w:p>
        </w:tc>
      </w:tr>
    </w:tbl>
    <w:p w14:paraId="6A173B76" w14:textId="77777777" w:rsidR="005960C0" w:rsidRDefault="005960C0" w:rsidP="005960C0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161"/>
        <w:gridCol w:w="1161"/>
        <w:gridCol w:w="1162"/>
        <w:gridCol w:w="1162"/>
        <w:gridCol w:w="1162"/>
        <w:gridCol w:w="1162"/>
        <w:gridCol w:w="1162"/>
        <w:gridCol w:w="1162"/>
        <w:gridCol w:w="1162"/>
      </w:tblGrid>
      <w:tr w:rsidR="005960C0" w:rsidRPr="00973D06" w14:paraId="18B90F45" w14:textId="77777777" w:rsidTr="00F8714C">
        <w:tc>
          <w:tcPr>
            <w:tcW w:w="1161" w:type="dxa"/>
            <w:shd w:val="clear" w:color="auto" w:fill="auto"/>
          </w:tcPr>
          <w:p w14:paraId="18510EDD" w14:textId="19F16A12" w:rsidR="005960C0" w:rsidRPr="00973D06" w:rsidRDefault="0035383E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Reserve</w:t>
            </w:r>
          </w:p>
        </w:tc>
        <w:tc>
          <w:tcPr>
            <w:tcW w:w="1161" w:type="dxa"/>
          </w:tcPr>
          <w:p w14:paraId="78B3E476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Boarding F/R</w:t>
            </w:r>
          </w:p>
        </w:tc>
        <w:tc>
          <w:tcPr>
            <w:tcW w:w="1162" w:type="dxa"/>
          </w:tcPr>
          <w:p w14:paraId="28507B34" w14:textId="2D8AC136" w:rsidR="005960C0" w:rsidRPr="00973D06" w:rsidRDefault="0035383E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Reserve</w:t>
            </w:r>
          </w:p>
        </w:tc>
        <w:tc>
          <w:tcPr>
            <w:tcW w:w="1162" w:type="dxa"/>
          </w:tcPr>
          <w:p w14:paraId="329348F1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E</w:t>
            </w:r>
            <w:r>
              <w:rPr>
                <w:sz w:val="20"/>
                <w:szCs w:val="20"/>
              </w:rPr>
              <w:t>levator’s call attribute</w:t>
            </w:r>
          </w:p>
        </w:tc>
        <w:tc>
          <w:tcPr>
            <w:tcW w:w="1162" w:type="dxa"/>
          </w:tcPr>
          <w:p w14:paraId="5762113A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N</w:t>
            </w:r>
            <w:r>
              <w:rPr>
                <w:sz w:val="20"/>
                <w:szCs w:val="20"/>
              </w:rPr>
              <w:t>onstop operation</w:t>
            </w:r>
          </w:p>
        </w:tc>
        <w:tc>
          <w:tcPr>
            <w:tcW w:w="1162" w:type="dxa"/>
          </w:tcPr>
          <w:p w14:paraId="683BC971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Call registration mode</w:t>
            </w:r>
          </w:p>
        </w:tc>
        <w:tc>
          <w:tcPr>
            <w:tcW w:w="1162" w:type="dxa"/>
          </w:tcPr>
          <w:p w14:paraId="58ABD90E" w14:textId="77777777" w:rsidR="005960C0" w:rsidRPr="00973D06" w:rsidRDefault="005960C0" w:rsidP="008B3F8F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S</w:t>
            </w:r>
            <w:r>
              <w:rPr>
                <w:sz w:val="20"/>
                <w:szCs w:val="20"/>
              </w:rPr>
              <w:t>equence No.</w:t>
            </w:r>
          </w:p>
        </w:tc>
        <w:tc>
          <w:tcPr>
            <w:tcW w:w="1162" w:type="dxa"/>
            <w:shd w:val="clear" w:color="auto" w:fill="D9E2F3" w:themeFill="accent1" w:themeFillTint="33"/>
          </w:tcPr>
          <w:p w14:paraId="53B2C23B" w14:textId="4965CE6E" w:rsidR="005960C0" w:rsidRPr="00973D06" w:rsidRDefault="0035383E" w:rsidP="008B3F8F">
            <w:pPr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ront destination floor data length</w:t>
            </w:r>
          </w:p>
        </w:tc>
        <w:tc>
          <w:tcPr>
            <w:tcW w:w="1162" w:type="dxa"/>
            <w:shd w:val="clear" w:color="auto" w:fill="D9E2F3" w:themeFill="accent1" w:themeFillTint="33"/>
          </w:tcPr>
          <w:p w14:paraId="0BD22A9A" w14:textId="233972C8" w:rsidR="005960C0" w:rsidRPr="00973D06" w:rsidRDefault="0035383E" w:rsidP="008B3F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Rear destination floor data length</w:t>
            </w:r>
          </w:p>
        </w:tc>
      </w:tr>
      <w:tr w:rsidR="005960C0" w:rsidRPr="009F6CCA" w14:paraId="623ECA9C" w14:textId="77777777" w:rsidTr="00F8714C">
        <w:tc>
          <w:tcPr>
            <w:tcW w:w="1161" w:type="dxa"/>
            <w:shd w:val="clear" w:color="auto" w:fill="auto"/>
          </w:tcPr>
          <w:p w14:paraId="0E8B7BD2" w14:textId="77777777" w:rsidR="005960C0" w:rsidRPr="008F245E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  <w:r>
              <w:rPr>
                <w:rFonts w:ascii="Consolas" w:hAnsi="Consolas" w:hint="eastAsia"/>
                <w:szCs w:val="24"/>
              </w:rPr>
              <w:t>00</w:t>
            </w:r>
          </w:p>
        </w:tc>
        <w:tc>
          <w:tcPr>
            <w:tcW w:w="1161" w:type="dxa"/>
          </w:tcPr>
          <w:p w14:paraId="1819F225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01</w:t>
            </w:r>
          </w:p>
        </w:tc>
        <w:tc>
          <w:tcPr>
            <w:tcW w:w="1162" w:type="dxa"/>
          </w:tcPr>
          <w:p w14:paraId="366B3A87" w14:textId="3B9C020A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</w:t>
            </w:r>
            <w:r w:rsidR="00F8714C">
              <w:rPr>
                <w:rFonts w:ascii="Consolas" w:hAnsi="Consolas" w:hint="eastAsia"/>
                <w:szCs w:val="24"/>
              </w:rPr>
              <w:t>0</w:t>
            </w:r>
          </w:p>
        </w:tc>
        <w:tc>
          <w:tcPr>
            <w:tcW w:w="1162" w:type="dxa"/>
          </w:tcPr>
          <w:p w14:paraId="4AB112A7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</w:tcPr>
          <w:p w14:paraId="062560B2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</w:tcPr>
          <w:p w14:paraId="62FB3FD7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</w:tcPr>
          <w:p w14:paraId="5BCCF744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  <w:tc>
          <w:tcPr>
            <w:tcW w:w="1162" w:type="dxa"/>
            <w:shd w:val="clear" w:color="auto" w:fill="D9E2F3" w:themeFill="accent1" w:themeFillTint="33"/>
          </w:tcPr>
          <w:p w14:paraId="6136D593" w14:textId="5E563894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</w:t>
            </w:r>
            <w:r w:rsidR="00C63AF6">
              <w:rPr>
                <w:rFonts w:ascii="Consolas" w:hAnsi="Consolas"/>
                <w:szCs w:val="24"/>
              </w:rPr>
              <w:t>4</w:t>
            </w:r>
          </w:p>
        </w:tc>
        <w:tc>
          <w:tcPr>
            <w:tcW w:w="1162" w:type="dxa"/>
            <w:shd w:val="clear" w:color="auto" w:fill="D9E2F3" w:themeFill="accent1" w:themeFillTint="33"/>
          </w:tcPr>
          <w:p w14:paraId="0FAC5B7F" w14:textId="77777777" w:rsidR="005960C0" w:rsidRPr="009F6CCA" w:rsidRDefault="005960C0" w:rsidP="008B3F8F">
            <w:pPr>
              <w:jc w:val="center"/>
              <w:rPr>
                <w:rFonts w:ascii="Consolas" w:hAnsi="Consolas"/>
                <w:szCs w:val="24"/>
              </w:rPr>
            </w:pPr>
            <w:r w:rsidRPr="009F6CCA">
              <w:rPr>
                <w:rFonts w:ascii="Consolas" w:hAnsi="Consolas"/>
                <w:szCs w:val="24"/>
              </w:rPr>
              <w:t>00</w:t>
            </w:r>
          </w:p>
        </w:tc>
      </w:tr>
    </w:tbl>
    <w:p w14:paraId="1DEFBAB6" w14:textId="77777777" w:rsidR="005960C0" w:rsidRDefault="005960C0" w:rsidP="005960C0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037"/>
        <w:gridCol w:w="4038"/>
        <w:gridCol w:w="2381"/>
      </w:tblGrid>
      <w:tr w:rsidR="0035383E" w:rsidRPr="0035383E" w14:paraId="6FD3BDE6" w14:textId="77777777" w:rsidTr="00F8714C">
        <w:tc>
          <w:tcPr>
            <w:tcW w:w="4037" w:type="dxa"/>
            <w:shd w:val="clear" w:color="auto" w:fill="D9E2F3" w:themeFill="accent1" w:themeFillTint="33"/>
          </w:tcPr>
          <w:p w14:paraId="764B1BD8" w14:textId="30133BB0" w:rsidR="0035383E" w:rsidRPr="0035383E" w:rsidRDefault="0035383E" w:rsidP="005960C0">
            <w:pPr>
              <w:rPr>
                <w:sz w:val="20"/>
                <w:szCs w:val="20"/>
              </w:rPr>
            </w:pPr>
            <w:r w:rsidRPr="0035383E">
              <w:rPr>
                <w:rFonts w:hint="eastAsia"/>
                <w:sz w:val="20"/>
                <w:szCs w:val="20"/>
              </w:rPr>
              <w:t>F</w:t>
            </w:r>
            <w:r w:rsidRPr="0035383E">
              <w:rPr>
                <w:sz w:val="20"/>
                <w:szCs w:val="20"/>
              </w:rPr>
              <w:t>ront destination floor</w:t>
            </w:r>
            <w:r w:rsidR="00C63AF6">
              <w:rPr>
                <w:sz w:val="20"/>
                <w:szCs w:val="20"/>
              </w:rPr>
              <w:t xml:space="preserve"> </w:t>
            </w:r>
            <w:r w:rsidR="00C63AF6">
              <w:rPr>
                <w:rFonts w:hint="eastAsia"/>
                <w:sz w:val="20"/>
                <w:szCs w:val="20"/>
              </w:rPr>
              <w:t>(</w:t>
            </w:r>
            <w:r w:rsidR="00C63AF6" w:rsidRPr="00C63AF6">
              <w:rPr>
                <w:sz w:val="20"/>
                <w:szCs w:val="20"/>
              </w:rPr>
              <w:t>0~32 bytes</w:t>
            </w:r>
            <w:r w:rsidR="00C63AF6">
              <w:rPr>
                <w:sz w:val="20"/>
                <w:szCs w:val="20"/>
              </w:rPr>
              <w:t>)</w:t>
            </w:r>
          </w:p>
        </w:tc>
        <w:tc>
          <w:tcPr>
            <w:tcW w:w="4038" w:type="dxa"/>
            <w:shd w:val="clear" w:color="auto" w:fill="D9E2F3" w:themeFill="accent1" w:themeFillTint="33"/>
          </w:tcPr>
          <w:p w14:paraId="3A781180" w14:textId="02B4CDD2" w:rsidR="0035383E" w:rsidRPr="0035383E" w:rsidRDefault="0035383E" w:rsidP="005960C0">
            <w:pPr>
              <w:rPr>
                <w:sz w:val="20"/>
                <w:szCs w:val="20"/>
              </w:rPr>
            </w:pPr>
            <w:r w:rsidRPr="0035383E">
              <w:rPr>
                <w:sz w:val="20"/>
                <w:szCs w:val="20"/>
              </w:rPr>
              <w:t>Rear destination floor</w:t>
            </w:r>
            <w:r w:rsidR="00C63AF6">
              <w:rPr>
                <w:sz w:val="20"/>
                <w:szCs w:val="20"/>
              </w:rPr>
              <w:t xml:space="preserve"> </w:t>
            </w:r>
            <w:r w:rsidR="00C63AF6">
              <w:rPr>
                <w:rFonts w:hint="eastAsia"/>
                <w:sz w:val="20"/>
                <w:szCs w:val="20"/>
              </w:rPr>
              <w:t>(</w:t>
            </w:r>
            <w:r w:rsidR="00C63AF6" w:rsidRPr="00C63AF6">
              <w:rPr>
                <w:sz w:val="20"/>
                <w:szCs w:val="20"/>
              </w:rPr>
              <w:t>0~32 bytes</w:t>
            </w:r>
            <w:r w:rsidR="00C63AF6">
              <w:rPr>
                <w:sz w:val="20"/>
                <w:szCs w:val="20"/>
              </w:rPr>
              <w:t>)</w:t>
            </w:r>
          </w:p>
        </w:tc>
        <w:tc>
          <w:tcPr>
            <w:tcW w:w="2381" w:type="dxa"/>
          </w:tcPr>
          <w:p w14:paraId="2B4421DC" w14:textId="32F3D6CD" w:rsidR="0035383E" w:rsidRPr="0035383E" w:rsidRDefault="0035383E" w:rsidP="005960C0">
            <w:pPr>
              <w:rPr>
                <w:sz w:val="20"/>
                <w:szCs w:val="20"/>
              </w:rPr>
            </w:pPr>
            <w:r w:rsidRPr="0035383E">
              <w:rPr>
                <w:rFonts w:hint="eastAsia"/>
                <w:sz w:val="20"/>
                <w:szCs w:val="20"/>
              </w:rPr>
              <w:t>P</w:t>
            </w:r>
            <w:r w:rsidRPr="0035383E">
              <w:rPr>
                <w:sz w:val="20"/>
                <w:szCs w:val="20"/>
              </w:rPr>
              <w:t>adding</w:t>
            </w:r>
            <w:r w:rsidR="00C63AF6">
              <w:rPr>
                <w:sz w:val="20"/>
                <w:szCs w:val="20"/>
              </w:rPr>
              <w:t xml:space="preserve">  </w:t>
            </w:r>
            <w:r w:rsidR="00C63AF6">
              <w:rPr>
                <w:rFonts w:hint="eastAsia"/>
                <w:sz w:val="20"/>
                <w:szCs w:val="20"/>
              </w:rPr>
              <w:t>(</w:t>
            </w:r>
            <w:r w:rsidR="00C63AF6" w:rsidRPr="00C63AF6">
              <w:rPr>
                <w:sz w:val="20"/>
                <w:szCs w:val="20"/>
              </w:rPr>
              <w:t>0~3 bytes</w:t>
            </w:r>
            <w:r w:rsidR="00C63AF6">
              <w:rPr>
                <w:sz w:val="20"/>
                <w:szCs w:val="20"/>
              </w:rPr>
              <w:t>)</w:t>
            </w:r>
          </w:p>
        </w:tc>
      </w:tr>
      <w:tr w:rsidR="0035383E" w:rsidRPr="0035383E" w14:paraId="4139B0C4" w14:textId="77777777" w:rsidTr="00F8714C">
        <w:tc>
          <w:tcPr>
            <w:tcW w:w="4037" w:type="dxa"/>
            <w:shd w:val="clear" w:color="auto" w:fill="D9E2F3" w:themeFill="accent1" w:themeFillTint="33"/>
          </w:tcPr>
          <w:p w14:paraId="29291D9D" w14:textId="142533D6" w:rsidR="0035383E" w:rsidRPr="0035383E" w:rsidRDefault="00F8714C" w:rsidP="0035383E">
            <w:pPr>
              <w:jc w:val="center"/>
              <w:rPr>
                <w:rFonts w:ascii="Consolas" w:hAnsi="Consolas"/>
              </w:rPr>
            </w:pPr>
            <w:r w:rsidRPr="00623A20">
              <w:rPr>
                <w:rFonts w:ascii="Consolas" w:hAnsi="Consolas"/>
              </w:rPr>
              <w:t>00FF0000</w:t>
            </w:r>
          </w:p>
        </w:tc>
        <w:tc>
          <w:tcPr>
            <w:tcW w:w="4038" w:type="dxa"/>
            <w:shd w:val="clear" w:color="auto" w:fill="D9E2F3" w:themeFill="accent1" w:themeFillTint="33"/>
          </w:tcPr>
          <w:p w14:paraId="2961C9A8" w14:textId="21A82322" w:rsidR="0035383E" w:rsidRPr="0035383E" w:rsidRDefault="0035383E" w:rsidP="0035383E">
            <w:pPr>
              <w:jc w:val="center"/>
              <w:rPr>
                <w:rFonts w:ascii="Consolas" w:hAnsi="Consolas"/>
              </w:rPr>
            </w:pPr>
          </w:p>
        </w:tc>
        <w:tc>
          <w:tcPr>
            <w:tcW w:w="2381" w:type="dxa"/>
          </w:tcPr>
          <w:p w14:paraId="2781FFA9" w14:textId="4F844DC3" w:rsidR="0035383E" w:rsidRPr="0035383E" w:rsidRDefault="0035383E" w:rsidP="0035383E">
            <w:pPr>
              <w:jc w:val="center"/>
              <w:rPr>
                <w:rFonts w:ascii="Consolas" w:hAnsi="Consolas"/>
              </w:rPr>
            </w:pPr>
          </w:p>
        </w:tc>
      </w:tr>
    </w:tbl>
    <w:p w14:paraId="5167D2A7" w14:textId="77777777" w:rsidR="0035383E" w:rsidRDefault="0035383E" w:rsidP="005960C0"/>
    <w:p w14:paraId="10DA8B26" w14:textId="77777777" w:rsidR="005960C0" w:rsidRDefault="005960C0" w:rsidP="005960C0">
      <w:r>
        <w:rPr>
          <w:rFonts w:hint="eastAsia"/>
        </w:rPr>
        <w:t>He</w:t>
      </w:r>
      <w:r>
        <w:t>ader</w:t>
      </w:r>
      <w:r>
        <w:rPr>
          <w:rFonts w:hint="eastAsia"/>
        </w:rPr>
        <w:t>變數：</w:t>
      </w:r>
    </w:p>
    <w:p w14:paraId="2B18D8AB" w14:textId="77777777" w:rsidR="005960C0" w:rsidRDefault="005960C0" w:rsidP="005960C0">
      <w:pPr>
        <w:ind w:leftChars="200" w:left="480"/>
      </w:pPr>
      <w:r>
        <w:t>Length = Data length+2</w:t>
      </w:r>
    </w:p>
    <w:p w14:paraId="733CE3DF" w14:textId="77777777" w:rsidR="005960C0" w:rsidRDefault="005960C0" w:rsidP="005960C0">
      <w:pPr>
        <w:ind w:leftChars="200" w:left="480"/>
      </w:pPr>
      <w:r w:rsidRPr="00E92D91">
        <w:t>Address device type</w:t>
      </w:r>
      <w:r>
        <w:rPr>
          <w:rFonts w:hint="eastAsia"/>
        </w:rPr>
        <w:t>：發送地址裝置類型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</w:t>
      </w:r>
      <w:r>
        <w:rPr>
          <w:rFonts w:hint="eastAsia"/>
        </w:rPr>
        <w:t>；</w:t>
      </w:r>
      <w:r>
        <w:rPr>
          <w:rFonts w:hint="eastAsia"/>
        </w:rPr>
        <w:t>01</w:t>
      </w:r>
      <w:proofErr w:type="gramStart"/>
      <w:r>
        <w:rPr>
          <w:rFonts w:hint="eastAsia"/>
        </w:rPr>
        <w:t>:ELSGW</w:t>
      </w:r>
      <w:proofErr w:type="gramEnd"/>
      <w:r>
        <w:rPr>
          <w:rFonts w:hint="eastAsia"/>
        </w:rPr>
        <w:t>,</w:t>
      </w:r>
      <w:r>
        <w:t xml:space="preserve"> 11:ACS)</w:t>
      </w:r>
    </w:p>
    <w:p w14:paraId="01FED45B" w14:textId="77777777" w:rsidR="005960C0" w:rsidRDefault="005960C0" w:rsidP="005960C0">
      <w:pPr>
        <w:ind w:leftChars="200" w:left="480"/>
      </w:pPr>
      <w:r w:rsidRPr="00E92D91">
        <w:t>Address device number</w:t>
      </w:r>
      <w:r>
        <w:rPr>
          <w:rFonts w:hint="eastAsia"/>
        </w:rPr>
        <w:t>：發送地址裝置</w:t>
      </w:r>
      <w:r>
        <w:rPr>
          <w:rFonts w:hint="eastAsia"/>
        </w:rPr>
        <w:t>No</w:t>
      </w:r>
      <w:r>
        <w:t>.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</w:t>
      </w:r>
      <w:r>
        <w:t>)</w:t>
      </w:r>
    </w:p>
    <w:p w14:paraId="282561BB" w14:textId="77777777" w:rsidR="005960C0" w:rsidRDefault="005960C0" w:rsidP="005960C0">
      <w:pPr>
        <w:ind w:leftChars="200" w:left="480"/>
      </w:pPr>
      <w:r w:rsidRPr="00E92D91">
        <w:t>Sender device type</w:t>
      </w:r>
      <w:r>
        <w:rPr>
          <w:rFonts w:hint="eastAsia"/>
        </w:rPr>
        <w:t>：送出裝置類型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11</w:t>
      </w:r>
      <w:r>
        <w:rPr>
          <w:rFonts w:hint="eastAsia"/>
        </w:rPr>
        <w:t>；</w:t>
      </w:r>
      <w:r>
        <w:rPr>
          <w:rFonts w:hint="eastAsia"/>
        </w:rPr>
        <w:t>01</w:t>
      </w:r>
      <w:proofErr w:type="gramStart"/>
      <w:r>
        <w:rPr>
          <w:rFonts w:hint="eastAsia"/>
        </w:rPr>
        <w:t>:ELSGW</w:t>
      </w:r>
      <w:proofErr w:type="gramEnd"/>
      <w:r>
        <w:rPr>
          <w:rFonts w:hint="eastAsia"/>
        </w:rPr>
        <w:t>,</w:t>
      </w:r>
      <w:r>
        <w:t xml:space="preserve"> 11:ACS)</w:t>
      </w:r>
    </w:p>
    <w:p w14:paraId="3D22FF07" w14:textId="77777777" w:rsidR="005960C0" w:rsidRDefault="005960C0" w:rsidP="005960C0">
      <w:pPr>
        <w:ind w:leftChars="200" w:left="480"/>
      </w:pPr>
      <w:r w:rsidRPr="00E92D91">
        <w:t>Sender device number</w:t>
      </w:r>
      <w:r>
        <w:rPr>
          <w:rFonts w:hint="eastAsia"/>
        </w:rPr>
        <w:t>：送出裝置</w:t>
      </w:r>
      <w:r>
        <w:rPr>
          <w:rFonts w:hint="eastAsia"/>
        </w:rPr>
        <w:t>No</w:t>
      </w:r>
      <w:r>
        <w:t>.</w:t>
      </w:r>
      <w:r w:rsidRPr="00E92D91">
        <w:rPr>
          <w:rFonts w:hint="eastAsia"/>
        </w:rPr>
        <w:t xml:space="preserve"> 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</w:t>
      </w:r>
      <w:r>
        <w:t>)</w:t>
      </w:r>
    </w:p>
    <w:p w14:paraId="029E93F3" w14:textId="77777777" w:rsidR="005960C0" w:rsidRDefault="005960C0" w:rsidP="005960C0">
      <w:r>
        <w:rPr>
          <w:rFonts w:hint="eastAsia"/>
        </w:rPr>
        <w:t>D</w:t>
      </w:r>
      <w:r>
        <w:t>ata</w:t>
      </w:r>
      <w:r>
        <w:rPr>
          <w:rFonts w:hint="eastAsia"/>
        </w:rPr>
        <w:t>變數：</w:t>
      </w:r>
    </w:p>
    <w:p w14:paraId="189E940B" w14:textId="3179787D" w:rsidR="005960C0" w:rsidRDefault="005960C0" w:rsidP="005960C0">
      <w:pPr>
        <w:ind w:leftChars="200" w:left="480"/>
      </w:pPr>
      <w:r>
        <w:t>Data length</w:t>
      </w:r>
      <w:r>
        <w:rPr>
          <w:rFonts w:hint="eastAsia"/>
        </w:rPr>
        <w:t>：</w:t>
      </w:r>
      <w:r w:rsidRPr="006B69AC">
        <w:t>Terminal No</w:t>
      </w:r>
      <w:r>
        <w:rPr>
          <w:rFonts w:hint="eastAsia"/>
        </w:rPr>
        <w:t>.~</w:t>
      </w:r>
      <w:r w:rsidRPr="006B69AC">
        <w:t xml:space="preserve"> </w:t>
      </w:r>
      <w:r w:rsidR="00C63AF6" w:rsidRPr="00C63AF6">
        <w:t>Padding</w:t>
      </w:r>
      <w:r>
        <w:rPr>
          <w:rFonts w:hint="eastAsia"/>
        </w:rPr>
        <w:t>長度總和</w:t>
      </w:r>
    </w:p>
    <w:p w14:paraId="16A21768" w14:textId="77777777" w:rsidR="005960C0" w:rsidRDefault="005960C0" w:rsidP="005960C0">
      <w:pPr>
        <w:ind w:leftChars="200" w:left="480"/>
      </w:pPr>
      <w:r w:rsidRPr="00F216F8">
        <w:t>Terminal No.</w:t>
      </w:r>
      <w:r>
        <w:rPr>
          <w:rFonts w:hint="eastAsia"/>
        </w:rPr>
        <w:t>：目標車廂編號</w:t>
      </w:r>
      <w:r>
        <w:rPr>
          <w:rFonts w:hint="eastAsia"/>
        </w:rPr>
        <w:t>?</w:t>
      </w:r>
      <w:r>
        <w:t xml:space="preserve"> 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</w:t>
      </w:r>
      <w:r>
        <w:t>00</w:t>
      </w:r>
      <w:r>
        <w:rPr>
          <w:rFonts w:hint="eastAsia"/>
        </w:rPr>
        <w:t>1</w:t>
      </w:r>
      <w:r>
        <w:t>)</w:t>
      </w:r>
    </w:p>
    <w:p w14:paraId="6368BE1B" w14:textId="77777777" w:rsidR="005960C0" w:rsidRDefault="005960C0" w:rsidP="005960C0">
      <w:pPr>
        <w:ind w:leftChars="200" w:left="480"/>
      </w:pPr>
      <w:r w:rsidRPr="00F216F8">
        <w:t>Verification type</w:t>
      </w:r>
      <w:r>
        <w:rPr>
          <w:rFonts w:hint="eastAsia"/>
        </w:rPr>
        <w:t>：驗證類型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</w:t>
      </w:r>
      <w:r>
        <w:rPr>
          <w:rFonts w:hint="eastAsia"/>
        </w:rPr>
        <w:t>；</w:t>
      </w:r>
      <w:r>
        <w:rPr>
          <w:rFonts w:hint="eastAsia"/>
        </w:rPr>
        <w:t>01:</w:t>
      </w:r>
      <w:r>
        <w:rPr>
          <w:rFonts w:hint="eastAsia"/>
        </w:rPr>
        <w:t>大廳驗證</w:t>
      </w:r>
      <w:r>
        <w:rPr>
          <w:rFonts w:hint="eastAsia"/>
        </w:rPr>
        <w:t>, 02:</w:t>
      </w:r>
      <w:r>
        <w:rPr>
          <w:rFonts w:hint="eastAsia"/>
        </w:rPr>
        <w:t>車廂驗證</w:t>
      </w:r>
      <w:r>
        <w:rPr>
          <w:rFonts w:hint="eastAsia"/>
        </w:rPr>
        <w:t>)</w:t>
      </w:r>
    </w:p>
    <w:p w14:paraId="4451FD08" w14:textId="77777777" w:rsidR="005960C0" w:rsidRDefault="005960C0" w:rsidP="005960C0">
      <w:pPr>
        <w:ind w:leftChars="200" w:left="480"/>
      </w:pPr>
      <w:r w:rsidRPr="00F216F8">
        <w:t>Verification location</w:t>
      </w:r>
      <w:r>
        <w:rPr>
          <w:rFonts w:hint="eastAsia"/>
        </w:rPr>
        <w:t>：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01)</w:t>
      </w:r>
    </w:p>
    <w:p w14:paraId="1864F2FA" w14:textId="77777777" w:rsidR="005960C0" w:rsidRDefault="005960C0" w:rsidP="005960C0">
      <w:pPr>
        <w:ind w:leftChars="400" w:left="960"/>
      </w:pPr>
      <w:r>
        <w:rPr>
          <w:rFonts w:hint="eastAsia"/>
        </w:rPr>
        <w:t>如果驗證類型爲</w:t>
      </w:r>
      <w:r>
        <w:t>1</w:t>
      </w:r>
      <w:r>
        <w:rPr>
          <w:rFonts w:hint="eastAsia"/>
        </w:rPr>
        <w:t>，則設置</w:t>
      </w:r>
      <w:r>
        <w:rPr>
          <w:rFonts w:hint="eastAsia"/>
        </w:rPr>
        <w:t>(01:</w:t>
      </w:r>
      <w:r>
        <w:rPr>
          <w:rFonts w:hint="eastAsia"/>
        </w:rPr>
        <w:t>電梯大廳</w:t>
      </w:r>
      <w:r>
        <w:rPr>
          <w:rFonts w:hint="eastAsia"/>
        </w:rPr>
        <w:t>,</w:t>
      </w:r>
      <w:r>
        <w:t xml:space="preserve"> 0</w:t>
      </w:r>
      <w:r>
        <w:rPr>
          <w:rFonts w:hint="eastAsia"/>
        </w:rPr>
        <w:t xml:space="preserve">2: </w:t>
      </w:r>
      <w:r>
        <w:rPr>
          <w:rFonts w:hint="eastAsia"/>
        </w:rPr>
        <w:t>入口</w:t>
      </w:r>
      <w:r>
        <w:rPr>
          <w:rFonts w:hint="eastAsia"/>
        </w:rPr>
        <w:t>,</w:t>
      </w:r>
      <w:r>
        <w:t xml:space="preserve"> 0</w:t>
      </w:r>
      <w:r>
        <w:rPr>
          <w:rFonts w:hint="eastAsia"/>
        </w:rPr>
        <w:t xml:space="preserve">3: </w:t>
      </w:r>
      <w:r>
        <w:rPr>
          <w:rFonts w:hint="eastAsia"/>
        </w:rPr>
        <w:t>房間</w:t>
      </w:r>
      <w:r>
        <w:rPr>
          <w:rFonts w:hint="eastAsia"/>
        </w:rPr>
        <w:t>,</w:t>
      </w:r>
      <w:r>
        <w:t xml:space="preserve"> 0</w:t>
      </w:r>
      <w:r>
        <w:rPr>
          <w:rFonts w:hint="eastAsia"/>
        </w:rPr>
        <w:t xml:space="preserve">4: </w:t>
      </w:r>
      <w:proofErr w:type="gramStart"/>
      <w:r>
        <w:rPr>
          <w:rFonts w:hint="eastAsia"/>
        </w:rPr>
        <w:t>安檢門</w:t>
      </w:r>
      <w:proofErr w:type="gramEnd"/>
      <w:r>
        <w:rPr>
          <w:rFonts w:hint="eastAsia"/>
        </w:rPr>
        <w:t>)</w:t>
      </w:r>
    </w:p>
    <w:p w14:paraId="73CA16D7" w14:textId="77777777" w:rsidR="005960C0" w:rsidRDefault="005960C0" w:rsidP="005960C0">
      <w:pPr>
        <w:ind w:leftChars="400" w:left="960"/>
      </w:pPr>
      <w:r>
        <w:rPr>
          <w:rFonts w:hint="eastAsia"/>
        </w:rPr>
        <w:t>如果驗證類型爲</w:t>
      </w:r>
      <w:r>
        <w:t>2</w:t>
      </w:r>
      <w:r>
        <w:rPr>
          <w:rFonts w:hint="eastAsia"/>
        </w:rPr>
        <w:t>，則填入車廂編號</w:t>
      </w:r>
    </w:p>
    <w:p w14:paraId="2ADB34E3" w14:textId="77777777" w:rsidR="005960C0" w:rsidRDefault="005960C0" w:rsidP="005960C0">
      <w:pPr>
        <w:ind w:leftChars="200" w:left="480"/>
      </w:pPr>
      <w:r w:rsidRPr="000F22E8">
        <w:t>Hall call button riser attribute</w:t>
      </w:r>
      <w:r>
        <w:rPr>
          <w:rFonts w:hint="eastAsia"/>
        </w:rPr>
        <w:t>：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00</w:t>
      </w:r>
      <w:r>
        <w:t>)</w:t>
      </w:r>
    </w:p>
    <w:p w14:paraId="3688A8D4" w14:textId="77777777" w:rsidR="005960C0" w:rsidRDefault="005960C0" w:rsidP="005960C0">
      <w:pPr>
        <w:ind w:leftChars="400" w:left="960"/>
      </w:pPr>
      <w:r>
        <w:rPr>
          <w:rFonts w:hint="eastAsia"/>
        </w:rPr>
        <w:t>如果驗證類型爲</w:t>
      </w:r>
      <w:r>
        <w:t>1</w:t>
      </w:r>
      <w:r>
        <w:rPr>
          <w:rFonts w:hint="eastAsia"/>
        </w:rPr>
        <w:t>，則設置相應的大廳呼叫上樓按鈕屬性</w:t>
      </w:r>
      <w:r>
        <w:rPr>
          <w:rFonts w:hint="eastAsia"/>
        </w:rPr>
        <w:t>(0:</w:t>
      </w:r>
      <w:r>
        <w:rPr>
          <w:rFonts w:hint="eastAsia"/>
        </w:rPr>
        <w:t>未指定，</w:t>
      </w:r>
      <w:r>
        <w:rPr>
          <w:rFonts w:hint="eastAsia"/>
        </w:rPr>
        <w:t>01~15:</w:t>
      </w:r>
      <w:r>
        <w:rPr>
          <w:rFonts w:hint="eastAsia"/>
        </w:rPr>
        <w:t>分別對應</w:t>
      </w:r>
      <w:r>
        <w:rPr>
          <w:rFonts w:hint="eastAsia"/>
        </w:rPr>
        <w:t>"A"</w:t>
      </w:r>
      <w:r>
        <w:rPr>
          <w:rFonts w:hint="eastAsia"/>
        </w:rPr>
        <w:t>按鈕</w:t>
      </w:r>
      <w:r>
        <w:rPr>
          <w:rFonts w:hint="eastAsia"/>
        </w:rPr>
        <w:t>~</w:t>
      </w:r>
      <w:proofErr w:type="gramStart"/>
      <w:r>
        <w:t>”</w:t>
      </w:r>
      <w:proofErr w:type="gramEnd"/>
      <w:r>
        <w:rPr>
          <w:rFonts w:hint="eastAsia"/>
        </w:rPr>
        <w:t>O</w:t>
      </w:r>
      <w:proofErr w:type="gramStart"/>
      <w:r>
        <w:t>”</w:t>
      </w:r>
      <w:proofErr w:type="gramEnd"/>
      <w:r>
        <w:rPr>
          <w:rFonts w:hint="eastAsia"/>
        </w:rPr>
        <w:t>按鈕，</w:t>
      </w:r>
      <w:r>
        <w:rPr>
          <w:rFonts w:hint="eastAsia"/>
        </w:rPr>
        <w:t>16:</w:t>
      </w:r>
      <w:r>
        <w:rPr>
          <w:rFonts w:hint="eastAsia"/>
        </w:rPr>
        <w:t>自動</w:t>
      </w:r>
      <w:r>
        <w:rPr>
          <w:rFonts w:hint="eastAsia"/>
        </w:rPr>
        <w:t>)</w:t>
      </w:r>
    </w:p>
    <w:p w14:paraId="33C1A7FB" w14:textId="77777777" w:rsidR="005960C0" w:rsidRDefault="005960C0" w:rsidP="005960C0">
      <w:pPr>
        <w:ind w:leftChars="400" w:left="960"/>
      </w:pPr>
      <w:r>
        <w:rPr>
          <w:rFonts w:hint="eastAsia"/>
        </w:rPr>
        <w:t>如果驗證類型爲</w:t>
      </w:r>
      <w:r>
        <w:t>2</w:t>
      </w:r>
      <w:r>
        <w:rPr>
          <w:rFonts w:hint="eastAsia"/>
        </w:rPr>
        <w:t>，則</w:t>
      </w:r>
      <w:r w:rsidRPr="00F06EC7">
        <w:rPr>
          <w:rFonts w:hint="eastAsia"/>
        </w:rPr>
        <w:t>設置</w:t>
      </w:r>
      <w:r w:rsidRPr="00F06EC7">
        <w:rPr>
          <w:rFonts w:hint="eastAsia"/>
        </w:rPr>
        <w:t xml:space="preserve"> car button </w:t>
      </w:r>
      <w:r w:rsidRPr="00F06EC7">
        <w:rPr>
          <w:rFonts w:hint="eastAsia"/>
        </w:rPr>
        <w:t>屬性</w:t>
      </w:r>
      <w:r>
        <w:rPr>
          <w:rFonts w:hint="eastAsia"/>
        </w:rPr>
        <w:t xml:space="preserve"> (01:</w:t>
      </w:r>
      <w:r>
        <w:rPr>
          <w:rFonts w:hint="eastAsia"/>
        </w:rPr>
        <w:t>普通乘客</w:t>
      </w:r>
      <w:r>
        <w:rPr>
          <w:rFonts w:hint="eastAsia"/>
        </w:rPr>
        <w:t>(</w:t>
      </w:r>
      <w:r>
        <w:rPr>
          <w:rFonts w:hint="eastAsia"/>
        </w:rPr>
        <w:t>前</w:t>
      </w:r>
      <w:r>
        <w:rPr>
          <w:rFonts w:hint="eastAsia"/>
        </w:rPr>
        <w:t>), 02:</w:t>
      </w:r>
      <w:r>
        <w:rPr>
          <w:rFonts w:hint="eastAsia"/>
        </w:rPr>
        <w:t>殘障乘客</w:t>
      </w:r>
      <w:r>
        <w:rPr>
          <w:rFonts w:hint="eastAsia"/>
        </w:rPr>
        <w:t>(</w:t>
      </w:r>
      <w:r>
        <w:rPr>
          <w:rFonts w:hint="eastAsia"/>
        </w:rPr>
        <w:t>前</w:t>
      </w:r>
      <w:r>
        <w:rPr>
          <w:rFonts w:hint="eastAsia"/>
        </w:rPr>
        <w:t>), 03:</w:t>
      </w:r>
      <w:r>
        <w:rPr>
          <w:rFonts w:hint="eastAsia"/>
        </w:rPr>
        <w:t>普通乘客</w:t>
      </w:r>
      <w:r>
        <w:rPr>
          <w:rFonts w:hint="eastAsia"/>
        </w:rPr>
        <w:t>(</w:t>
      </w:r>
      <w:r>
        <w:rPr>
          <w:rFonts w:hint="eastAsia"/>
        </w:rPr>
        <w:t>後</w:t>
      </w:r>
      <w:r>
        <w:rPr>
          <w:rFonts w:hint="eastAsia"/>
        </w:rPr>
        <w:t>),</w:t>
      </w:r>
      <w:r>
        <w:t xml:space="preserve"> 0</w:t>
      </w:r>
      <w:r>
        <w:rPr>
          <w:rFonts w:hint="eastAsia"/>
        </w:rPr>
        <w:t>4:</w:t>
      </w:r>
      <w:r>
        <w:rPr>
          <w:rFonts w:hint="eastAsia"/>
        </w:rPr>
        <w:t>殘障乘客</w:t>
      </w:r>
      <w:r>
        <w:rPr>
          <w:rFonts w:hint="eastAsia"/>
        </w:rPr>
        <w:t>(</w:t>
      </w:r>
      <w:r>
        <w:rPr>
          <w:rFonts w:hint="eastAsia"/>
        </w:rPr>
        <w:t>後</w:t>
      </w:r>
      <w:r>
        <w:rPr>
          <w:rFonts w:hint="eastAsia"/>
        </w:rPr>
        <w:t>))</w:t>
      </w:r>
    </w:p>
    <w:p w14:paraId="7B0A1F60" w14:textId="77777777" w:rsidR="001F3C8A" w:rsidRDefault="001F3C8A">
      <w:pPr>
        <w:widowControl/>
      </w:pPr>
      <w:r>
        <w:br w:type="page"/>
      </w:r>
    </w:p>
    <w:p w14:paraId="27560F4B" w14:textId="27D6EB35" w:rsidR="005960C0" w:rsidRDefault="005960C0" w:rsidP="005960C0">
      <w:pPr>
        <w:ind w:leftChars="200" w:left="480"/>
      </w:pPr>
      <w:r w:rsidRPr="000F22E8">
        <w:lastRenderedPageBreak/>
        <w:t>Boarding floor</w:t>
      </w:r>
      <w:r>
        <w:rPr>
          <w:rFonts w:hint="eastAsia"/>
        </w:rPr>
        <w:t>：</w:t>
      </w:r>
      <w:r>
        <w:rPr>
          <w:rFonts w:hint="eastAsia"/>
        </w:rPr>
        <w:t>(</w:t>
      </w:r>
      <w:r>
        <w:rPr>
          <w:rFonts w:hint="eastAsia"/>
        </w:rPr>
        <w:t>預設</w:t>
      </w:r>
      <w:r>
        <w:rPr>
          <w:rFonts w:hint="eastAsia"/>
        </w:rPr>
        <w:t>0001)</w:t>
      </w:r>
    </w:p>
    <w:p w14:paraId="2B95722F" w14:textId="77777777" w:rsidR="005960C0" w:rsidRDefault="005960C0" w:rsidP="005960C0">
      <w:pPr>
        <w:ind w:leftChars="400" w:left="960"/>
      </w:pPr>
      <w:r>
        <w:rPr>
          <w:rFonts w:hint="eastAsia"/>
        </w:rPr>
        <w:t>如果驗證類型爲</w:t>
      </w:r>
      <w:r>
        <w:t>1</w:t>
      </w:r>
      <w:r>
        <w:rPr>
          <w:rFonts w:hint="eastAsia"/>
        </w:rPr>
        <w:t>，則填入搭乘起始樓層</w:t>
      </w:r>
      <w:r>
        <w:rPr>
          <w:rFonts w:hint="eastAsia"/>
        </w:rPr>
        <w:t>(01~FF)</w:t>
      </w:r>
    </w:p>
    <w:p w14:paraId="1F4A48EC" w14:textId="77777777" w:rsidR="005960C0" w:rsidRPr="008F245E" w:rsidRDefault="005960C0" w:rsidP="005960C0">
      <w:pPr>
        <w:ind w:leftChars="400" w:left="960"/>
      </w:pPr>
      <w:r>
        <w:rPr>
          <w:rFonts w:hint="eastAsia"/>
        </w:rPr>
        <w:t>如果驗證類型爲</w:t>
      </w:r>
      <w:r>
        <w:t>2</w:t>
      </w:r>
      <w:r>
        <w:rPr>
          <w:rFonts w:hint="eastAsia"/>
        </w:rPr>
        <w:t>，則填入</w:t>
      </w:r>
      <w:r>
        <w:rPr>
          <w:rFonts w:hint="eastAsia"/>
        </w:rPr>
        <w:t>0</w:t>
      </w:r>
      <w:r>
        <w:t>0</w:t>
      </w:r>
    </w:p>
    <w:p w14:paraId="4384AFF7" w14:textId="7F2F62FB" w:rsidR="005960C0" w:rsidRPr="006B60FE" w:rsidRDefault="007A3F63" w:rsidP="007A3F63">
      <w:pPr>
        <w:widowControl/>
        <w:ind w:leftChars="200" w:left="480"/>
        <w:rPr>
          <w:color w:val="4472C4" w:themeColor="accent1"/>
        </w:rPr>
      </w:pPr>
      <w:r w:rsidRPr="006B60FE">
        <w:rPr>
          <w:color w:val="4472C4" w:themeColor="accent1"/>
        </w:rPr>
        <w:t>Front destination floor data length</w:t>
      </w:r>
      <w:r w:rsidRPr="006B60FE">
        <w:rPr>
          <w:rFonts w:hint="eastAsia"/>
          <w:color w:val="4472C4" w:themeColor="accent1"/>
        </w:rPr>
        <w:t>：</w:t>
      </w:r>
      <w:r w:rsidR="006B60FE" w:rsidRPr="006B60FE">
        <w:rPr>
          <w:color w:val="4472C4" w:themeColor="accent1"/>
        </w:rPr>
        <w:t>Front destination floor</w:t>
      </w:r>
      <w:r w:rsidR="006B60FE">
        <w:rPr>
          <w:rFonts w:hint="eastAsia"/>
          <w:color w:val="4472C4" w:themeColor="accent1"/>
        </w:rPr>
        <w:t>欄位</w:t>
      </w:r>
      <w:r w:rsidRPr="006B60FE">
        <w:rPr>
          <w:rFonts w:hint="eastAsia"/>
          <w:color w:val="4472C4" w:themeColor="accent1"/>
        </w:rPr>
        <w:t>的長度</w:t>
      </w:r>
    </w:p>
    <w:p w14:paraId="4457428C" w14:textId="4929822A" w:rsidR="007A3F63" w:rsidRPr="006B60FE" w:rsidRDefault="007A3F63" w:rsidP="007A3F63">
      <w:pPr>
        <w:widowControl/>
        <w:ind w:leftChars="200" w:left="480"/>
        <w:rPr>
          <w:color w:val="4472C4" w:themeColor="accent1"/>
        </w:rPr>
      </w:pPr>
      <w:r w:rsidRPr="006B60FE">
        <w:rPr>
          <w:color w:val="4472C4" w:themeColor="accent1"/>
        </w:rPr>
        <w:t>Rear destination floor data length</w:t>
      </w:r>
      <w:r w:rsidRPr="006B60FE">
        <w:rPr>
          <w:rFonts w:hint="eastAsia"/>
          <w:color w:val="4472C4" w:themeColor="accent1"/>
        </w:rPr>
        <w:t>：</w:t>
      </w:r>
      <w:r w:rsidR="006B60FE" w:rsidRPr="006B60FE">
        <w:rPr>
          <w:color w:val="4472C4" w:themeColor="accent1"/>
        </w:rPr>
        <w:t>Rear destination floor</w:t>
      </w:r>
      <w:r w:rsidR="006B60FE">
        <w:rPr>
          <w:rFonts w:hint="eastAsia"/>
          <w:color w:val="4472C4" w:themeColor="accent1"/>
        </w:rPr>
        <w:t>欄位</w:t>
      </w:r>
      <w:r w:rsidRPr="006B60FE">
        <w:rPr>
          <w:rFonts w:hint="eastAsia"/>
          <w:color w:val="4472C4" w:themeColor="accent1"/>
        </w:rPr>
        <w:t>的長度</w:t>
      </w:r>
    </w:p>
    <w:p w14:paraId="4A8DCBD0" w14:textId="4A4FC2B8" w:rsidR="007A3F63" w:rsidRPr="006B60FE" w:rsidRDefault="007A3F63" w:rsidP="007A3F63">
      <w:pPr>
        <w:widowControl/>
        <w:ind w:leftChars="200" w:left="480"/>
        <w:rPr>
          <w:color w:val="4472C4" w:themeColor="accent1"/>
        </w:rPr>
      </w:pPr>
      <w:r w:rsidRPr="006B60FE">
        <w:rPr>
          <w:color w:val="4472C4" w:themeColor="accent1"/>
        </w:rPr>
        <w:t>Front destination floor</w:t>
      </w:r>
      <w:r w:rsidRPr="006B60FE">
        <w:rPr>
          <w:rFonts w:hint="eastAsia"/>
          <w:color w:val="4472C4" w:themeColor="accent1"/>
        </w:rPr>
        <w:t>：目標樓層</w:t>
      </w:r>
      <w:r w:rsidRPr="006B60FE">
        <w:rPr>
          <w:rFonts w:hint="eastAsia"/>
          <w:color w:val="4472C4" w:themeColor="accent1"/>
        </w:rPr>
        <w:t>(</w:t>
      </w:r>
      <w:r w:rsidRPr="006B60FE">
        <w:rPr>
          <w:rFonts w:hint="eastAsia"/>
          <w:color w:val="4472C4" w:themeColor="accent1"/>
        </w:rPr>
        <w:t>前</w:t>
      </w:r>
      <w:r w:rsidRPr="006B60FE">
        <w:rPr>
          <w:rFonts w:hint="eastAsia"/>
          <w:color w:val="4472C4" w:themeColor="accent1"/>
        </w:rPr>
        <w:t xml:space="preserve">) </w:t>
      </w:r>
      <w:r w:rsidR="00F8714C" w:rsidRPr="006B60FE">
        <w:rPr>
          <w:rFonts w:hint="eastAsia"/>
          <w:color w:val="4472C4" w:themeColor="accent1"/>
        </w:rPr>
        <w:t>(</w:t>
      </w:r>
      <w:r w:rsidR="00F8714C" w:rsidRPr="006B60FE">
        <w:rPr>
          <w:rFonts w:hint="eastAsia"/>
          <w:color w:val="4472C4" w:themeColor="accent1"/>
        </w:rPr>
        <w:t>依照卡片的樓層權限</w:t>
      </w:r>
      <w:r w:rsidR="00F8714C" w:rsidRPr="006B60FE">
        <w:rPr>
          <w:rFonts w:hint="eastAsia"/>
          <w:color w:val="4472C4" w:themeColor="accent1"/>
        </w:rPr>
        <w:t>)</w:t>
      </w:r>
    </w:p>
    <w:p w14:paraId="75CCA500" w14:textId="6FEBADF0" w:rsidR="007A3F63" w:rsidRPr="006B60FE" w:rsidRDefault="007A3F63" w:rsidP="007A3F63">
      <w:pPr>
        <w:widowControl/>
        <w:ind w:leftChars="200" w:left="480"/>
        <w:rPr>
          <w:color w:val="4472C4" w:themeColor="accent1"/>
        </w:rPr>
      </w:pPr>
      <w:r w:rsidRPr="006B60FE">
        <w:rPr>
          <w:color w:val="4472C4" w:themeColor="accent1"/>
        </w:rPr>
        <w:t>Rear destination floor</w:t>
      </w:r>
      <w:r w:rsidRPr="006B60FE">
        <w:rPr>
          <w:rFonts w:hint="eastAsia"/>
          <w:color w:val="4472C4" w:themeColor="accent1"/>
        </w:rPr>
        <w:t>：目標樓層</w:t>
      </w:r>
      <w:r w:rsidRPr="006B60FE">
        <w:rPr>
          <w:rFonts w:hint="eastAsia"/>
          <w:color w:val="4472C4" w:themeColor="accent1"/>
        </w:rPr>
        <w:t>(</w:t>
      </w:r>
      <w:r w:rsidRPr="006B60FE">
        <w:rPr>
          <w:rFonts w:hint="eastAsia"/>
          <w:color w:val="4472C4" w:themeColor="accent1"/>
        </w:rPr>
        <w:t>後</w:t>
      </w:r>
      <w:r w:rsidRPr="006B60FE">
        <w:rPr>
          <w:rFonts w:hint="eastAsia"/>
          <w:color w:val="4472C4" w:themeColor="accent1"/>
        </w:rPr>
        <w:t xml:space="preserve">) </w:t>
      </w:r>
      <w:r w:rsidR="00F8714C" w:rsidRPr="006B60FE">
        <w:rPr>
          <w:rFonts w:hint="eastAsia"/>
          <w:color w:val="4472C4" w:themeColor="accent1"/>
        </w:rPr>
        <w:t>(</w:t>
      </w:r>
      <w:r w:rsidR="00F8714C" w:rsidRPr="006B60FE">
        <w:rPr>
          <w:rFonts w:hint="eastAsia"/>
          <w:color w:val="4472C4" w:themeColor="accent1"/>
        </w:rPr>
        <w:t>依照卡片的樓層權限</w:t>
      </w:r>
      <w:r w:rsidR="00F8714C" w:rsidRPr="006B60FE">
        <w:rPr>
          <w:rFonts w:hint="eastAsia"/>
          <w:color w:val="4472C4" w:themeColor="accent1"/>
        </w:rPr>
        <w:t>)</w:t>
      </w:r>
    </w:p>
    <w:p w14:paraId="70C66B06" w14:textId="77777777" w:rsidR="007A3F63" w:rsidRDefault="007A3F63" w:rsidP="007A3F63">
      <w:pPr>
        <w:widowControl/>
        <w:ind w:leftChars="200" w:left="480"/>
      </w:pPr>
    </w:p>
    <w:p w14:paraId="2992E9DA" w14:textId="5FE5934B" w:rsidR="00F8714C" w:rsidRDefault="00F8714C" w:rsidP="007A3F63"/>
    <w:p w14:paraId="2BF6E78C" w14:textId="4E4E36A3" w:rsidR="007A3F63" w:rsidRDefault="007A3F63" w:rsidP="007A3F63">
      <w:r>
        <w:rPr>
          <w:rFonts w:hint="eastAsia"/>
        </w:rPr>
        <w:t>D</w:t>
      </w:r>
      <w:r>
        <w:t>estination floor</w:t>
      </w:r>
      <w:r>
        <w:rPr>
          <w:rFonts w:hint="eastAsia"/>
        </w:rPr>
        <w:t>：</w:t>
      </w:r>
    </w:p>
    <w:p w14:paraId="3A1DA879" w14:textId="77777777" w:rsidR="007A3F63" w:rsidRDefault="007A3F63" w:rsidP="007A3F63">
      <w:pPr>
        <w:rPr>
          <w:rFonts w:ascii="Consolas" w:hAnsi="Consolas"/>
        </w:rPr>
      </w:pPr>
      <w:r w:rsidRPr="00623A20">
        <w:rPr>
          <w:rFonts w:ascii="Consolas" w:hAnsi="Consolas"/>
        </w:rPr>
        <w:t>00FF0000</w:t>
      </w:r>
      <w:r w:rsidRPr="00623A20">
        <w:rPr>
          <w:rFonts w:ascii="Consolas" w:hAnsi="Consolas"/>
        </w:rPr>
        <w:t>：</w:t>
      </w:r>
      <w:r w:rsidRPr="00623A20">
        <w:rPr>
          <w:rFonts w:ascii="Consolas" w:hAnsi="Consolas"/>
        </w:rPr>
        <w:t>07~14</w:t>
      </w:r>
      <w:r>
        <w:rPr>
          <w:rFonts w:ascii="Consolas" w:hAnsi="Consolas"/>
        </w:rPr>
        <w:t xml:space="preserve"> </w:t>
      </w:r>
      <w:r w:rsidRPr="00623A20">
        <w:rPr>
          <w:rFonts w:ascii="Consolas" w:hAnsi="Consolas"/>
        </w:rPr>
        <w:t xml:space="preserve">F </w:t>
      </w:r>
      <w:r>
        <w:rPr>
          <w:rFonts w:ascii="Consolas" w:hAnsi="Consolas"/>
        </w:rPr>
        <w:t>(0003h</w:t>
      </w:r>
      <w:r>
        <w:rPr>
          <w:rFonts w:ascii="Consolas" w:hAnsi="Consolas" w:hint="eastAsia"/>
        </w:rPr>
        <w:t xml:space="preserve">= </w:t>
      </w:r>
      <w:r>
        <w:rPr>
          <w:rFonts w:ascii="Consolas" w:hAnsi="Consolas"/>
        </w:rPr>
        <w:t>1</w:t>
      </w:r>
      <w:r w:rsidRPr="00C3494B">
        <w:rPr>
          <w:rFonts w:ascii="Consolas" w:hAnsi="Consolas"/>
          <w:vertAlign w:val="superscript"/>
        </w:rPr>
        <w:t>st</w:t>
      </w:r>
      <w:r>
        <w:rPr>
          <w:rFonts w:ascii="Consolas" w:hAnsi="Consolas"/>
        </w:rPr>
        <w:t xml:space="preserve"> floor</w:t>
      </w:r>
      <w:r>
        <w:rPr>
          <w:rFonts w:ascii="Consolas" w:hAnsi="Consolas" w:hint="eastAsia"/>
        </w:rPr>
        <w:t>，</w:t>
      </w:r>
      <w:r>
        <w:rPr>
          <w:rFonts w:hint="eastAsia"/>
        </w:rPr>
        <w:t>D</w:t>
      </w:r>
      <w:r>
        <w:t>estination floor</w:t>
      </w:r>
      <w:r>
        <w:rPr>
          <w:rFonts w:ascii="Consolas" w:hAnsi="Consolas"/>
        </w:rPr>
        <w:t>:9~</w:t>
      </w:r>
      <w:r>
        <w:rPr>
          <w:rFonts w:ascii="Consolas" w:hAnsi="Consolas" w:hint="eastAsia"/>
        </w:rPr>
        <w:t>1</w:t>
      </w:r>
      <w:r>
        <w:rPr>
          <w:rFonts w:ascii="Consolas" w:hAnsi="Consolas"/>
        </w:rPr>
        <w:t>6)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</w:tblGrid>
      <w:tr w:rsidR="007A3F63" w14:paraId="3086D980" w14:textId="77777777" w:rsidTr="008B3F8F">
        <w:tc>
          <w:tcPr>
            <w:tcW w:w="653" w:type="dxa"/>
          </w:tcPr>
          <w:p w14:paraId="1ED4EFC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69FFFD4F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1CA5B33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1BDA0873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1682DCB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355A80D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6C0DBDE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663C16A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2A3E9BC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3EEAEC39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557512C2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075D8455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29AA5AE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076E990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38F1691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2059CFD5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</w:tr>
      <w:tr w:rsidR="007A3F63" w14:paraId="3F33C6EA" w14:textId="77777777" w:rsidTr="008B3F8F">
        <w:tc>
          <w:tcPr>
            <w:tcW w:w="653" w:type="dxa"/>
          </w:tcPr>
          <w:p w14:paraId="4052C30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8</w:t>
            </w:r>
          </w:p>
        </w:tc>
        <w:tc>
          <w:tcPr>
            <w:tcW w:w="654" w:type="dxa"/>
          </w:tcPr>
          <w:p w14:paraId="421131AC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7</w:t>
            </w:r>
          </w:p>
        </w:tc>
        <w:tc>
          <w:tcPr>
            <w:tcW w:w="653" w:type="dxa"/>
          </w:tcPr>
          <w:p w14:paraId="28AB6190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6</w:t>
            </w:r>
          </w:p>
        </w:tc>
        <w:tc>
          <w:tcPr>
            <w:tcW w:w="654" w:type="dxa"/>
          </w:tcPr>
          <w:p w14:paraId="51CA8F2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5</w:t>
            </w:r>
          </w:p>
        </w:tc>
        <w:tc>
          <w:tcPr>
            <w:tcW w:w="653" w:type="dxa"/>
          </w:tcPr>
          <w:p w14:paraId="62E1B935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4</w:t>
            </w:r>
          </w:p>
        </w:tc>
        <w:tc>
          <w:tcPr>
            <w:tcW w:w="654" w:type="dxa"/>
          </w:tcPr>
          <w:p w14:paraId="088B0664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3</w:t>
            </w:r>
          </w:p>
        </w:tc>
        <w:tc>
          <w:tcPr>
            <w:tcW w:w="653" w:type="dxa"/>
          </w:tcPr>
          <w:p w14:paraId="5880DF8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</w:t>
            </w:r>
          </w:p>
        </w:tc>
        <w:tc>
          <w:tcPr>
            <w:tcW w:w="654" w:type="dxa"/>
          </w:tcPr>
          <w:p w14:paraId="630C168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61C94D19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16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029FB54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15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43FA9F5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14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00C09792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13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77836BE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12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07CFF2D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4FA3C04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10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58152B8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9</w:t>
            </w:r>
          </w:p>
        </w:tc>
      </w:tr>
    </w:tbl>
    <w:p w14:paraId="4062D5ED" w14:textId="77777777" w:rsidR="007A3F63" w:rsidRDefault="007A3F63" w:rsidP="007A3F63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</w:tblGrid>
      <w:tr w:rsidR="007A3F63" w:rsidRPr="00C3494B" w14:paraId="37C06F1E" w14:textId="77777777" w:rsidTr="008B3F8F">
        <w:tc>
          <w:tcPr>
            <w:tcW w:w="653" w:type="dxa"/>
          </w:tcPr>
          <w:p w14:paraId="2AB5B38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17B5E285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37BFC7E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5365D77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0507E08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1A3E3F6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61139634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47763AC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1DB9E81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0009A79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0D6F925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0C4DF3D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258F62C0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08CC2E8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1C21729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4A36EA1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</w:tr>
      <w:tr w:rsidR="007A3F63" w:rsidRPr="00C3494B" w14:paraId="0ACC48CC" w14:textId="77777777" w:rsidTr="008B3F8F">
        <w:tc>
          <w:tcPr>
            <w:tcW w:w="653" w:type="dxa"/>
          </w:tcPr>
          <w:p w14:paraId="6C73B32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24</w:t>
            </w:r>
          </w:p>
        </w:tc>
        <w:tc>
          <w:tcPr>
            <w:tcW w:w="654" w:type="dxa"/>
          </w:tcPr>
          <w:p w14:paraId="2DACD68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23</w:t>
            </w:r>
          </w:p>
        </w:tc>
        <w:tc>
          <w:tcPr>
            <w:tcW w:w="653" w:type="dxa"/>
          </w:tcPr>
          <w:p w14:paraId="5AAEE085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22</w:t>
            </w:r>
          </w:p>
        </w:tc>
        <w:tc>
          <w:tcPr>
            <w:tcW w:w="654" w:type="dxa"/>
          </w:tcPr>
          <w:p w14:paraId="01E8223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21</w:t>
            </w:r>
          </w:p>
        </w:tc>
        <w:tc>
          <w:tcPr>
            <w:tcW w:w="653" w:type="dxa"/>
          </w:tcPr>
          <w:p w14:paraId="4176426C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20</w:t>
            </w:r>
          </w:p>
        </w:tc>
        <w:tc>
          <w:tcPr>
            <w:tcW w:w="654" w:type="dxa"/>
          </w:tcPr>
          <w:p w14:paraId="70DEEEE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19</w:t>
            </w:r>
          </w:p>
        </w:tc>
        <w:tc>
          <w:tcPr>
            <w:tcW w:w="653" w:type="dxa"/>
          </w:tcPr>
          <w:p w14:paraId="33809B5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18</w:t>
            </w:r>
          </w:p>
        </w:tc>
        <w:tc>
          <w:tcPr>
            <w:tcW w:w="654" w:type="dxa"/>
          </w:tcPr>
          <w:p w14:paraId="67D53180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17</w:t>
            </w:r>
          </w:p>
        </w:tc>
        <w:tc>
          <w:tcPr>
            <w:tcW w:w="653" w:type="dxa"/>
          </w:tcPr>
          <w:p w14:paraId="78D8D8DC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32</w:t>
            </w:r>
          </w:p>
        </w:tc>
        <w:tc>
          <w:tcPr>
            <w:tcW w:w="654" w:type="dxa"/>
          </w:tcPr>
          <w:p w14:paraId="32045633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31</w:t>
            </w:r>
          </w:p>
        </w:tc>
        <w:tc>
          <w:tcPr>
            <w:tcW w:w="653" w:type="dxa"/>
          </w:tcPr>
          <w:p w14:paraId="6B6BBA1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30</w:t>
            </w:r>
          </w:p>
        </w:tc>
        <w:tc>
          <w:tcPr>
            <w:tcW w:w="654" w:type="dxa"/>
          </w:tcPr>
          <w:p w14:paraId="1ECFF7B4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29</w:t>
            </w:r>
          </w:p>
        </w:tc>
        <w:tc>
          <w:tcPr>
            <w:tcW w:w="653" w:type="dxa"/>
          </w:tcPr>
          <w:p w14:paraId="2B5E6FF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28</w:t>
            </w:r>
          </w:p>
        </w:tc>
        <w:tc>
          <w:tcPr>
            <w:tcW w:w="654" w:type="dxa"/>
          </w:tcPr>
          <w:p w14:paraId="60F9F35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27</w:t>
            </w:r>
          </w:p>
        </w:tc>
        <w:tc>
          <w:tcPr>
            <w:tcW w:w="653" w:type="dxa"/>
          </w:tcPr>
          <w:p w14:paraId="6FF9AC5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26</w:t>
            </w:r>
          </w:p>
        </w:tc>
        <w:tc>
          <w:tcPr>
            <w:tcW w:w="654" w:type="dxa"/>
          </w:tcPr>
          <w:p w14:paraId="585688D5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25</w:t>
            </w:r>
          </w:p>
        </w:tc>
      </w:tr>
    </w:tbl>
    <w:p w14:paraId="5A115F6C" w14:textId="77777777" w:rsidR="007A3F63" w:rsidRPr="00623A20" w:rsidRDefault="007A3F63" w:rsidP="007A3F63">
      <w:pPr>
        <w:rPr>
          <w:rFonts w:ascii="Consolas" w:hAnsi="Consolas"/>
        </w:rPr>
      </w:pPr>
    </w:p>
    <w:p w14:paraId="67869D9B" w14:textId="77777777" w:rsidR="007A3F63" w:rsidRPr="00623A20" w:rsidRDefault="007A3F63" w:rsidP="007A3F63">
      <w:pPr>
        <w:rPr>
          <w:rFonts w:ascii="Consolas" w:hAnsi="Consolas"/>
        </w:rPr>
      </w:pPr>
      <w:r w:rsidRPr="00623A20">
        <w:rPr>
          <w:rFonts w:ascii="Consolas" w:hAnsi="Consolas"/>
        </w:rPr>
        <w:t>00FFFF7F</w:t>
      </w:r>
      <w:r w:rsidRPr="00623A20">
        <w:rPr>
          <w:rFonts w:ascii="Consolas" w:hAnsi="Consolas"/>
        </w:rPr>
        <w:t>：</w:t>
      </w:r>
      <w:r w:rsidRPr="00623A20">
        <w:rPr>
          <w:rFonts w:ascii="Consolas" w:hAnsi="Consolas"/>
        </w:rPr>
        <w:t xml:space="preserve">07~29 F </w:t>
      </w:r>
      <w:r>
        <w:rPr>
          <w:rFonts w:ascii="Consolas" w:hAnsi="Consolas"/>
        </w:rPr>
        <w:t>(0003h</w:t>
      </w:r>
      <w:r>
        <w:rPr>
          <w:rFonts w:ascii="Consolas" w:hAnsi="Consolas" w:hint="eastAsia"/>
        </w:rPr>
        <w:t xml:space="preserve">= </w:t>
      </w:r>
      <w:r>
        <w:rPr>
          <w:rFonts w:ascii="Consolas" w:hAnsi="Consolas"/>
        </w:rPr>
        <w:t>1</w:t>
      </w:r>
      <w:r w:rsidRPr="00C3494B">
        <w:rPr>
          <w:rFonts w:ascii="Consolas" w:hAnsi="Consolas"/>
          <w:vertAlign w:val="superscript"/>
        </w:rPr>
        <w:t>st</w:t>
      </w:r>
      <w:r>
        <w:rPr>
          <w:rFonts w:ascii="Consolas" w:hAnsi="Consolas"/>
        </w:rPr>
        <w:t xml:space="preserve"> floor</w:t>
      </w:r>
      <w:r>
        <w:rPr>
          <w:rFonts w:ascii="Consolas" w:hAnsi="Consolas" w:hint="eastAsia"/>
        </w:rPr>
        <w:t>，</w:t>
      </w:r>
      <w:r>
        <w:rPr>
          <w:rFonts w:hint="eastAsia"/>
        </w:rPr>
        <w:t>D</w:t>
      </w:r>
      <w:r>
        <w:t>estination floor</w:t>
      </w:r>
      <w:r>
        <w:rPr>
          <w:rFonts w:ascii="Consolas" w:hAnsi="Consolas"/>
        </w:rPr>
        <w:t>:9~31)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</w:tblGrid>
      <w:tr w:rsidR="007A3F63" w14:paraId="009E6281" w14:textId="77777777" w:rsidTr="008B3F8F">
        <w:tc>
          <w:tcPr>
            <w:tcW w:w="653" w:type="dxa"/>
          </w:tcPr>
          <w:p w14:paraId="32592850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216C593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54A71F6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2A6D2B8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392CBEB4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049CCA3F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</w:tcPr>
          <w:p w14:paraId="0E0797F9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</w:tcPr>
          <w:p w14:paraId="545DF11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32F5E933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1F002312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634E1F5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4715101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0E181BA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4DE8A2F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70C0AF6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2B15DBCF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</w:tr>
      <w:tr w:rsidR="007A3F63" w14:paraId="60AD2080" w14:textId="77777777" w:rsidTr="008B3F8F">
        <w:tc>
          <w:tcPr>
            <w:tcW w:w="653" w:type="dxa"/>
          </w:tcPr>
          <w:p w14:paraId="57359B3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8</w:t>
            </w:r>
          </w:p>
        </w:tc>
        <w:tc>
          <w:tcPr>
            <w:tcW w:w="654" w:type="dxa"/>
          </w:tcPr>
          <w:p w14:paraId="3E90A19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7</w:t>
            </w:r>
          </w:p>
        </w:tc>
        <w:tc>
          <w:tcPr>
            <w:tcW w:w="653" w:type="dxa"/>
          </w:tcPr>
          <w:p w14:paraId="4D92FE0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6</w:t>
            </w:r>
          </w:p>
        </w:tc>
        <w:tc>
          <w:tcPr>
            <w:tcW w:w="654" w:type="dxa"/>
          </w:tcPr>
          <w:p w14:paraId="1B28684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5</w:t>
            </w:r>
          </w:p>
        </w:tc>
        <w:tc>
          <w:tcPr>
            <w:tcW w:w="653" w:type="dxa"/>
          </w:tcPr>
          <w:p w14:paraId="783435F0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4</w:t>
            </w:r>
          </w:p>
        </w:tc>
        <w:tc>
          <w:tcPr>
            <w:tcW w:w="654" w:type="dxa"/>
          </w:tcPr>
          <w:p w14:paraId="06063E7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3</w:t>
            </w:r>
          </w:p>
        </w:tc>
        <w:tc>
          <w:tcPr>
            <w:tcW w:w="653" w:type="dxa"/>
          </w:tcPr>
          <w:p w14:paraId="3896FB8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</w:t>
            </w:r>
          </w:p>
        </w:tc>
        <w:tc>
          <w:tcPr>
            <w:tcW w:w="654" w:type="dxa"/>
          </w:tcPr>
          <w:p w14:paraId="133C2889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05EBD5F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16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437CB93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15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22DAC502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14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3DC4968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13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39CF6062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12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63B150F0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247AF004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10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1B56815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9</w:t>
            </w:r>
          </w:p>
        </w:tc>
      </w:tr>
    </w:tbl>
    <w:p w14:paraId="6CC4C14A" w14:textId="77777777" w:rsidR="007A3F63" w:rsidRDefault="007A3F63" w:rsidP="007A3F63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  <w:gridCol w:w="653"/>
        <w:gridCol w:w="654"/>
      </w:tblGrid>
      <w:tr w:rsidR="007A3F63" w:rsidRPr="00C3494B" w14:paraId="6EA5994C" w14:textId="77777777" w:rsidTr="008B3F8F">
        <w:tc>
          <w:tcPr>
            <w:tcW w:w="653" w:type="dxa"/>
            <w:shd w:val="clear" w:color="auto" w:fill="DEEAF6" w:themeFill="accent5" w:themeFillTint="33"/>
          </w:tcPr>
          <w:p w14:paraId="5338183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2A05B1DA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3784B0B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787B4E7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2D7F0999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7D9FF38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7C4F07D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7EECB61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</w:tcPr>
          <w:p w14:paraId="5A139635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0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3C764C17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2151EA3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5E93345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504BF12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0C704A0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4AD5B47B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0379B1C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</w:t>
            </w:r>
          </w:p>
        </w:tc>
      </w:tr>
      <w:tr w:rsidR="007A3F63" w:rsidRPr="00C3494B" w14:paraId="5CB642EB" w14:textId="77777777" w:rsidTr="008B3F8F">
        <w:tc>
          <w:tcPr>
            <w:tcW w:w="653" w:type="dxa"/>
            <w:shd w:val="clear" w:color="auto" w:fill="DEEAF6" w:themeFill="accent5" w:themeFillTint="33"/>
          </w:tcPr>
          <w:p w14:paraId="61F6E46E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24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57A6387C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23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1ED1D5C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22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7303CA6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73789C5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20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7512CE62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19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6D846D86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18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0C6AAB7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17</w:t>
            </w:r>
          </w:p>
        </w:tc>
        <w:tc>
          <w:tcPr>
            <w:tcW w:w="653" w:type="dxa"/>
          </w:tcPr>
          <w:p w14:paraId="73418CFC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32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34CA90B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31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5A1D949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30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3BD95658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29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1BD23561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28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6A5681AF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27</w:t>
            </w:r>
          </w:p>
        </w:tc>
        <w:tc>
          <w:tcPr>
            <w:tcW w:w="653" w:type="dxa"/>
            <w:shd w:val="clear" w:color="auto" w:fill="DEEAF6" w:themeFill="accent5" w:themeFillTint="33"/>
          </w:tcPr>
          <w:p w14:paraId="13BA004D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26</w:t>
            </w:r>
          </w:p>
        </w:tc>
        <w:tc>
          <w:tcPr>
            <w:tcW w:w="654" w:type="dxa"/>
            <w:shd w:val="clear" w:color="auto" w:fill="DEEAF6" w:themeFill="accent5" w:themeFillTint="33"/>
          </w:tcPr>
          <w:p w14:paraId="61AA48C3" w14:textId="77777777" w:rsidR="007A3F63" w:rsidRPr="00C3494B" w:rsidRDefault="007A3F63" w:rsidP="008B3F8F">
            <w:pPr>
              <w:jc w:val="center"/>
              <w:rPr>
                <w:rFonts w:ascii="Consolas" w:hAnsi="Consolas"/>
                <w:sz w:val="20"/>
                <w:szCs w:val="20"/>
              </w:rPr>
            </w:pPr>
            <w:r w:rsidRPr="00C3494B">
              <w:rPr>
                <w:rFonts w:ascii="Consolas" w:hAnsi="Consolas"/>
                <w:sz w:val="20"/>
                <w:szCs w:val="20"/>
              </w:rPr>
              <w:t>25</w:t>
            </w:r>
          </w:p>
        </w:tc>
      </w:tr>
    </w:tbl>
    <w:p w14:paraId="573228A8" w14:textId="77777777" w:rsidR="007A3F63" w:rsidRDefault="007A3F63" w:rsidP="007A3F63">
      <w:pPr>
        <w:widowControl/>
      </w:pPr>
    </w:p>
    <w:p w14:paraId="5CFB3396" w14:textId="77777777" w:rsidR="007A3F63" w:rsidRPr="005960C0" w:rsidRDefault="007A3F63" w:rsidP="007A3F63">
      <w:pPr>
        <w:widowControl/>
      </w:pPr>
    </w:p>
    <w:p w14:paraId="3A3DC590" w14:textId="0393F5AC" w:rsidR="00F23085" w:rsidRDefault="00F23085" w:rsidP="00100CF8">
      <w:r w:rsidRPr="00F23085">
        <w:rPr>
          <w:noProof/>
        </w:rPr>
        <w:drawing>
          <wp:inline distT="0" distB="0" distL="0" distR="0" wp14:anchorId="5E44715E" wp14:editId="3D0A134E">
            <wp:extent cx="6645910" cy="3065780"/>
            <wp:effectExtent l="0" t="0" r="2540" b="1270"/>
            <wp:docPr id="26602231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02231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9D2EF" w14:textId="12E78BC7" w:rsidR="00F23085" w:rsidRDefault="00F23085" w:rsidP="00100CF8">
      <w:r w:rsidRPr="00F23085">
        <w:rPr>
          <w:noProof/>
        </w:rPr>
        <w:lastRenderedPageBreak/>
        <w:drawing>
          <wp:inline distT="0" distB="0" distL="0" distR="0" wp14:anchorId="57E9FC9A" wp14:editId="30869035">
            <wp:extent cx="6096000" cy="5959122"/>
            <wp:effectExtent l="0" t="0" r="0" b="3810"/>
            <wp:docPr id="207647650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47650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7194" cy="5960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006D7" w14:textId="76143778" w:rsidR="00325FFE" w:rsidRDefault="00325FFE" w:rsidP="00100CF8">
      <w:r w:rsidRPr="00325FFE">
        <w:rPr>
          <w:noProof/>
        </w:rPr>
        <w:drawing>
          <wp:inline distT="0" distB="0" distL="0" distR="0" wp14:anchorId="00A0E20C" wp14:editId="370C85C1">
            <wp:extent cx="5944430" cy="2534004"/>
            <wp:effectExtent l="0" t="0" r="0" b="0"/>
            <wp:docPr id="4870487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04873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253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F3266" w14:textId="32156EB1" w:rsidR="008537E0" w:rsidRDefault="008537E0">
      <w:pPr>
        <w:widowControl/>
      </w:pPr>
      <w:r>
        <w:br w:type="page"/>
      </w:r>
    </w:p>
    <w:p w14:paraId="2E7019E6" w14:textId="6B3F2F9A" w:rsidR="00D757CF" w:rsidRPr="00D757CF" w:rsidRDefault="00D757CF" w:rsidP="00D757CF">
      <w:pPr>
        <w:widowControl/>
        <w:jc w:val="center"/>
        <w:rPr>
          <w:b/>
          <w:sz w:val="32"/>
          <w:szCs w:val="32"/>
        </w:rPr>
      </w:pPr>
      <w:r w:rsidRPr="00D757CF">
        <w:rPr>
          <w:b/>
          <w:sz w:val="32"/>
          <w:szCs w:val="32"/>
        </w:rPr>
        <w:lastRenderedPageBreak/>
        <w:t>SY330MV-EV1</w:t>
      </w:r>
      <w:r w:rsidR="008537E0" w:rsidRPr="00D757CF">
        <w:rPr>
          <w:rFonts w:hint="eastAsia"/>
          <w:b/>
          <w:sz w:val="32"/>
          <w:szCs w:val="32"/>
        </w:rPr>
        <w:t>封包測試</w:t>
      </w:r>
    </w:p>
    <w:p w14:paraId="312688DF" w14:textId="4E9759C0" w:rsidR="008537E0" w:rsidRDefault="008537E0" w:rsidP="008537E0">
      <w:pPr>
        <w:pStyle w:val="a3"/>
        <w:widowControl/>
        <w:numPr>
          <w:ilvl w:val="0"/>
          <w:numId w:val="2"/>
        </w:numPr>
        <w:ind w:leftChars="0"/>
      </w:pPr>
      <w:r>
        <w:rPr>
          <w:rFonts w:hint="eastAsia"/>
        </w:rPr>
        <w:t>設置網路</w:t>
      </w:r>
      <w:r>
        <w:rPr>
          <w:rFonts w:hint="eastAsia"/>
        </w:rPr>
        <w:t>IP</w:t>
      </w:r>
      <w:r>
        <w:rPr>
          <w:rFonts w:hint="eastAsia"/>
        </w:rPr>
        <w:t>參數與</w:t>
      </w:r>
      <w:r>
        <w:rPr>
          <w:rFonts w:hint="eastAsia"/>
        </w:rPr>
        <w:t>UDP</w:t>
      </w:r>
      <w:r>
        <w:rPr>
          <w:rFonts w:hint="eastAsia"/>
        </w:rPr>
        <w:t>傳輸，設置完成後按下</w:t>
      </w:r>
      <w:r>
        <w:rPr>
          <w:rFonts w:hint="eastAsia"/>
        </w:rPr>
        <w:t xml:space="preserve">save parameters </w:t>
      </w:r>
      <w:r>
        <w:rPr>
          <w:rFonts w:hint="eastAsia"/>
        </w:rPr>
        <w:t>並</w:t>
      </w:r>
      <w:r>
        <w:rPr>
          <w:rFonts w:hint="eastAsia"/>
        </w:rPr>
        <w:t>reboot</w:t>
      </w:r>
    </w:p>
    <w:p w14:paraId="0FDC26BC" w14:textId="74776308" w:rsidR="008537E0" w:rsidRDefault="008537E0" w:rsidP="00B224AA">
      <w:pPr>
        <w:widowControl/>
      </w:pPr>
      <w:r w:rsidRPr="008537E0">
        <w:rPr>
          <w:noProof/>
        </w:rPr>
        <w:drawing>
          <wp:inline distT="0" distB="0" distL="0" distR="0" wp14:anchorId="231F25FD" wp14:editId="445757C3">
            <wp:extent cx="6543675" cy="5346274"/>
            <wp:effectExtent l="0" t="0" r="0" b="698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48603" cy="535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B6A40" w14:textId="5858997A" w:rsidR="008537E0" w:rsidRDefault="008537E0" w:rsidP="00B224AA">
      <w:pPr>
        <w:widowControl/>
      </w:pPr>
      <w:r>
        <w:rPr>
          <w:noProof/>
        </w:rPr>
        <w:drawing>
          <wp:inline distT="0" distB="0" distL="0" distR="0" wp14:anchorId="677C7D5E" wp14:editId="41316181">
            <wp:extent cx="6543675" cy="2581794"/>
            <wp:effectExtent l="0" t="0" r="0" b="952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2581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24F12" w14:textId="77777777" w:rsidR="008537E0" w:rsidRDefault="008537E0">
      <w:pPr>
        <w:widowControl/>
      </w:pPr>
      <w:r>
        <w:br w:type="page"/>
      </w:r>
    </w:p>
    <w:p w14:paraId="7D59E79F" w14:textId="77777777" w:rsidR="00D6262B" w:rsidRDefault="008537E0" w:rsidP="008537E0">
      <w:pPr>
        <w:pStyle w:val="a3"/>
        <w:widowControl/>
        <w:numPr>
          <w:ilvl w:val="0"/>
          <w:numId w:val="2"/>
        </w:numPr>
        <w:ind w:leftChars="0"/>
      </w:pPr>
      <w:r>
        <w:rPr>
          <w:rFonts w:hint="eastAsia"/>
        </w:rPr>
        <w:lastRenderedPageBreak/>
        <w:t>開啟工具軟體並使用</w:t>
      </w:r>
      <w:r>
        <w:rPr>
          <w:rFonts w:hint="eastAsia"/>
        </w:rPr>
        <w:t>RS-485</w:t>
      </w:r>
      <w:r>
        <w:rPr>
          <w:rFonts w:hint="eastAsia"/>
        </w:rPr>
        <w:t>或</w:t>
      </w:r>
      <w:r>
        <w:rPr>
          <w:rFonts w:hint="eastAsia"/>
        </w:rPr>
        <w:t>USB</w:t>
      </w:r>
      <w:r>
        <w:rPr>
          <w:rFonts w:hint="eastAsia"/>
        </w:rPr>
        <w:t>開啟連線</w:t>
      </w:r>
      <w:r>
        <w:br/>
      </w:r>
      <w:r>
        <w:rPr>
          <w:noProof/>
        </w:rPr>
        <w:drawing>
          <wp:inline distT="0" distB="0" distL="0" distR="0" wp14:anchorId="547E2744" wp14:editId="06B54F52">
            <wp:extent cx="5486400" cy="4794250"/>
            <wp:effectExtent l="0" t="0" r="0" b="635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9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rFonts w:hint="eastAsia"/>
        </w:rPr>
        <w:t>預設</w:t>
      </w:r>
      <w:r w:rsidR="00281123">
        <w:t>baud rate</w:t>
      </w:r>
      <w:r>
        <w:rPr>
          <w:rFonts w:hint="eastAsia"/>
        </w:rPr>
        <w:t>是</w:t>
      </w:r>
      <w:r>
        <w:rPr>
          <w:rFonts w:hint="eastAsia"/>
        </w:rPr>
        <w:t>115200,n,8,1</w:t>
      </w:r>
      <w:r>
        <w:rPr>
          <w:rFonts w:hint="eastAsia"/>
        </w:rPr>
        <w:t>，按下</w:t>
      </w:r>
      <w:proofErr w:type="gramStart"/>
      <w:r>
        <w:t>”</w:t>
      </w:r>
      <w:proofErr w:type="gramEnd"/>
      <w:r>
        <w:rPr>
          <w:rFonts w:hint="eastAsia"/>
        </w:rPr>
        <w:t>Connect device</w:t>
      </w:r>
      <w:proofErr w:type="gramStart"/>
      <w:r>
        <w:t>”</w:t>
      </w:r>
      <w:proofErr w:type="gramEnd"/>
      <w:r>
        <w:rPr>
          <w:rFonts w:hint="eastAsia"/>
        </w:rPr>
        <w:t>連線成功會顯示設備序號與相關資訊。</w:t>
      </w:r>
      <w:r>
        <w:br/>
      </w:r>
      <w:r w:rsidRPr="008537E0">
        <w:rPr>
          <w:noProof/>
        </w:rPr>
        <w:drawing>
          <wp:inline distT="0" distB="0" distL="0" distR="0" wp14:anchorId="1F0C853F" wp14:editId="3E6078E3">
            <wp:extent cx="5486400" cy="783590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8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1330F977" w14:textId="77777777" w:rsidR="00D6262B" w:rsidRDefault="00D6262B">
      <w:pPr>
        <w:widowControl/>
      </w:pPr>
      <w:r>
        <w:br w:type="page"/>
      </w:r>
    </w:p>
    <w:p w14:paraId="745617BF" w14:textId="7D17C016" w:rsidR="008537E0" w:rsidRDefault="008537E0" w:rsidP="008537E0">
      <w:pPr>
        <w:pStyle w:val="a3"/>
        <w:widowControl/>
        <w:numPr>
          <w:ilvl w:val="0"/>
          <w:numId w:val="2"/>
        </w:numPr>
        <w:ind w:leftChars="0"/>
      </w:pPr>
      <w:r>
        <w:rPr>
          <w:rFonts w:hint="eastAsia"/>
        </w:rPr>
        <w:lastRenderedPageBreak/>
        <w:t>切換到電梯頁面</w:t>
      </w:r>
      <w:r>
        <w:br/>
      </w:r>
      <w:r w:rsidRPr="008537E0">
        <w:rPr>
          <w:noProof/>
        </w:rPr>
        <w:drawing>
          <wp:inline distT="0" distB="0" distL="0" distR="0" wp14:anchorId="73B7C4FE" wp14:editId="229F9FC7">
            <wp:extent cx="5233135" cy="3267075"/>
            <wp:effectExtent l="0" t="0" r="5715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313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rFonts w:hint="eastAsia"/>
        </w:rPr>
        <w:t>依照協議格式發送，有單一樓層、多樓層</w:t>
      </w:r>
      <w:r>
        <w:rPr>
          <w:rFonts w:hint="eastAsia"/>
        </w:rPr>
        <w:t>(32F</w:t>
      </w:r>
      <w:r>
        <w:rPr>
          <w:rFonts w:hint="eastAsia"/>
        </w:rPr>
        <w:t>、</w:t>
      </w:r>
      <w:r>
        <w:rPr>
          <w:rFonts w:hint="eastAsia"/>
        </w:rPr>
        <w:t>64F)</w:t>
      </w:r>
      <w:r>
        <w:rPr>
          <w:rFonts w:hint="eastAsia"/>
        </w:rPr>
        <w:t>，建議可以先測試多樓層的兩種樓層格式。</w:t>
      </w:r>
      <w:r>
        <w:br/>
      </w:r>
    </w:p>
    <w:p w14:paraId="77E0A5B2" w14:textId="67AB5BD6" w:rsidR="008537E0" w:rsidRDefault="008537E0" w:rsidP="008537E0">
      <w:pPr>
        <w:pStyle w:val="a3"/>
        <w:widowControl/>
        <w:numPr>
          <w:ilvl w:val="0"/>
          <w:numId w:val="2"/>
        </w:numPr>
        <w:ind w:leftChars="0"/>
      </w:pPr>
      <w:r>
        <w:rPr>
          <w:rFonts w:hint="eastAsia"/>
        </w:rPr>
        <w:t>開啟</w:t>
      </w:r>
      <w:r>
        <w:rPr>
          <w:rFonts w:hint="eastAsia"/>
        </w:rPr>
        <w:t>UDP</w:t>
      </w:r>
      <w:r>
        <w:rPr>
          <w:rFonts w:hint="eastAsia"/>
        </w:rPr>
        <w:t>測試軟體</w:t>
      </w:r>
      <w:r>
        <w:rPr>
          <w:rFonts w:hint="eastAsia"/>
        </w:rPr>
        <w:t>(</w:t>
      </w:r>
      <w:r>
        <w:rPr>
          <w:rFonts w:hint="eastAsia"/>
        </w:rPr>
        <w:t>公用程式</w:t>
      </w:r>
      <w:r>
        <w:rPr>
          <w:rFonts w:hint="eastAsia"/>
        </w:rPr>
        <w:t>)</w:t>
      </w:r>
      <w:r>
        <w:br/>
      </w:r>
      <w:r w:rsidR="0045395C">
        <w:rPr>
          <w:rFonts w:hint="eastAsia"/>
        </w:rPr>
        <w:t>輸入電腦端的</w:t>
      </w:r>
      <w:r w:rsidR="0045395C">
        <w:rPr>
          <w:rFonts w:hint="eastAsia"/>
        </w:rPr>
        <w:t>IP</w:t>
      </w:r>
      <w:r w:rsidR="0045395C">
        <w:rPr>
          <w:rFonts w:hint="eastAsia"/>
        </w:rPr>
        <w:t>、連線的通訊</w:t>
      </w:r>
      <w:proofErr w:type="gramStart"/>
      <w:r w:rsidR="0045395C">
        <w:rPr>
          <w:rFonts w:hint="eastAsia"/>
        </w:rPr>
        <w:t>埠</w:t>
      </w:r>
      <w:proofErr w:type="gramEnd"/>
      <w:r w:rsidR="0045395C">
        <w:rPr>
          <w:rFonts w:hint="eastAsia"/>
        </w:rPr>
        <w:t>按下</w:t>
      </w:r>
      <w:r w:rsidR="0045395C">
        <w:rPr>
          <w:rFonts w:hint="eastAsia"/>
        </w:rPr>
        <w:t>Connect</w:t>
      </w:r>
      <w:r>
        <w:br/>
      </w:r>
      <w:r>
        <w:rPr>
          <w:noProof/>
        </w:rPr>
        <w:drawing>
          <wp:inline distT="0" distB="0" distL="0" distR="0" wp14:anchorId="1F686810" wp14:editId="4458DCD5">
            <wp:extent cx="4782660" cy="432435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412" cy="432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395C">
        <w:br/>
      </w:r>
    </w:p>
    <w:p w14:paraId="33EEFF87" w14:textId="7F164613" w:rsidR="0045395C" w:rsidRPr="00F23085" w:rsidRDefault="0045395C" w:rsidP="008537E0">
      <w:pPr>
        <w:pStyle w:val="a3"/>
        <w:widowControl/>
        <w:numPr>
          <w:ilvl w:val="0"/>
          <w:numId w:val="2"/>
        </w:numPr>
        <w:ind w:leftChars="0"/>
      </w:pPr>
      <w:r>
        <w:rPr>
          <w:rFonts w:hint="eastAsia"/>
        </w:rPr>
        <w:lastRenderedPageBreak/>
        <w:t>回到工具程式按下發送鍵，即可收到</w:t>
      </w:r>
      <w:r>
        <w:rPr>
          <w:rFonts w:hint="eastAsia"/>
        </w:rPr>
        <w:t>UDP</w:t>
      </w:r>
      <w:r>
        <w:rPr>
          <w:rFonts w:hint="eastAsia"/>
        </w:rPr>
        <w:t>的格式資料。</w:t>
      </w:r>
      <w:r>
        <w:br/>
      </w:r>
      <w:r>
        <w:rPr>
          <w:noProof/>
        </w:rPr>
        <w:drawing>
          <wp:inline distT="0" distB="0" distL="0" distR="0" wp14:anchorId="3AAE3F92" wp14:editId="1DD1ED23">
            <wp:extent cx="4959561" cy="4333875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67708" cy="434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148B3174" wp14:editId="5747DAD2">
            <wp:extent cx="4972313" cy="4495800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75586" cy="4498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45395C" w:rsidRPr="00F23085" w:rsidSect="009D2D36">
      <w:footerReference w:type="default" r:id="rId24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B3C054" w14:textId="77777777" w:rsidR="000F578D" w:rsidRDefault="000F578D" w:rsidP="006711AF">
      <w:r>
        <w:separator/>
      </w:r>
    </w:p>
  </w:endnote>
  <w:endnote w:type="continuationSeparator" w:id="0">
    <w:p w14:paraId="41B6E3C1" w14:textId="77777777" w:rsidR="000F578D" w:rsidRDefault="000F578D" w:rsidP="006711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77781791"/>
      <w:docPartObj>
        <w:docPartGallery w:val="Page Numbers (Bottom of Page)"/>
        <w:docPartUnique/>
      </w:docPartObj>
    </w:sdtPr>
    <w:sdtContent>
      <w:p w14:paraId="063C0368" w14:textId="19827EE4" w:rsidR="006711AF" w:rsidRDefault="006711A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115BF" w:rsidRPr="009115BF">
          <w:rPr>
            <w:noProof/>
            <w:lang w:val="zh-TW"/>
          </w:rPr>
          <w:t>13</w:t>
        </w:r>
        <w:r>
          <w:fldChar w:fldCharType="end"/>
        </w:r>
      </w:p>
    </w:sdtContent>
  </w:sdt>
  <w:p w14:paraId="760D73BD" w14:textId="77777777" w:rsidR="006711AF" w:rsidRDefault="006711A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A8DC3D" w14:textId="77777777" w:rsidR="000F578D" w:rsidRDefault="000F578D" w:rsidP="006711AF">
      <w:r>
        <w:separator/>
      </w:r>
    </w:p>
  </w:footnote>
  <w:footnote w:type="continuationSeparator" w:id="0">
    <w:p w14:paraId="6BFCE041" w14:textId="77777777" w:rsidR="000F578D" w:rsidRDefault="000F578D" w:rsidP="006711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1E1BF2"/>
    <w:multiLevelType w:val="hybridMultilevel"/>
    <w:tmpl w:val="A40C09C2"/>
    <w:lvl w:ilvl="0" w:tplc="D8AE0F8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4B2461B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2931"/>
    <w:rsid w:val="000301AF"/>
    <w:rsid w:val="000F22E8"/>
    <w:rsid w:val="000F578D"/>
    <w:rsid w:val="00100CF8"/>
    <w:rsid w:val="00110783"/>
    <w:rsid w:val="00147C0C"/>
    <w:rsid w:val="001B610E"/>
    <w:rsid w:val="001F3C8A"/>
    <w:rsid w:val="00281123"/>
    <w:rsid w:val="00311A41"/>
    <w:rsid w:val="00320E4A"/>
    <w:rsid w:val="00325FFE"/>
    <w:rsid w:val="0035383E"/>
    <w:rsid w:val="00383EC2"/>
    <w:rsid w:val="00386B28"/>
    <w:rsid w:val="0045395C"/>
    <w:rsid w:val="004C72AF"/>
    <w:rsid w:val="005648E6"/>
    <w:rsid w:val="00572931"/>
    <w:rsid w:val="005960C0"/>
    <w:rsid w:val="00604112"/>
    <w:rsid w:val="00623A20"/>
    <w:rsid w:val="006711AF"/>
    <w:rsid w:val="006A3758"/>
    <w:rsid w:val="006B60FE"/>
    <w:rsid w:val="006B69AC"/>
    <w:rsid w:val="007A3F63"/>
    <w:rsid w:val="00843179"/>
    <w:rsid w:val="008537E0"/>
    <w:rsid w:val="008E2725"/>
    <w:rsid w:val="008F245E"/>
    <w:rsid w:val="009115BF"/>
    <w:rsid w:val="00973D06"/>
    <w:rsid w:val="009D2D36"/>
    <w:rsid w:val="009F3179"/>
    <w:rsid w:val="009F6CCA"/>
    <w:rsid w:val="00A00E1D"/>
    <w:rsid w:val="00A737D7"/>
    <w:rsid w:val="00A80E4A"/>
    <w:rsid w:val="00A840B5"/>
    <w:rsid w:val="00A92675"/>
    <w:rsid w:val="00B224AA"/>
    <w:rsid w:val="00B31E4F"/>
    <w:rsid w:val="00B401D6"/>
    <w:rsid w:val="00B85421"/>
    <w:rsid w:val="00C3494B"/>
    <w:rsid w:val="00C63AF6"/>
    <w:rsid w:val="00D6262B"/>
    <w:rsid w:val="00D757CF"/>
    <w:rsid w:val="00E41519"/>
    <w:rsid w:val="00E92D91"/>
    <w:rsid w:val="00F06EC7"/>
    <w:rsid w:val="00F216F8"/>
    <w:rsid w:val="00F22B1E"/>
    <w:rsid w:val="00F23085"/>
    <w:rsid w:val="00F87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EE5FB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60C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10783"/>
    <w:pPr>
      <w:ind w:leftChars="200" w:left="480"/>
    </w:pPr>
  </w:style>
  <w:style w:type="table" w:styleId="a4">
    <w:name w:val="Table Grid"/>
    <w:basedOn w:val="a1"/>
    <w:uiPriority w:val="39"/>
    <w:rsid w:val="00623A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B60FE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6B60FE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6711A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6711AF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6711A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6711AF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60C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10783"/>
    <w:pPr>
      <w:ind w:leftChars="200" w:left="480"/>
    </w:pPr>
  </w:style>
  <w:style w:type="table" w:styleId="a4">
    <w:name w:val="Table Grid"/>
    <w:basedOn w:val="a1"/>
    <w:uiPriority w:val="39"/>
    <w:rsid w:val="00623A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B60FE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6B60FE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6711A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6711AF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6711A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6711AF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841FBC-C294-4424-8203-93262BF0C9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373</TotalTime>
  <Pages>13</Pages>
  <Words>622</Words>
  <Characters>3546</Characters>
  <Application>Microsoft Office Word</Application>
  <DocSecurity>0</DocSecurity>
  <Lines>29</Lines>
  <Paragraphs>8</Paragraphs>
  <ScaleCrop>false</ScaleCrop>
  <Company/>
  <LinksUpToDate>false</LinksUpToDate>
  <CharactersWithSpaces>4160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Hector .</dc:creator>
  <cp:keywords/>
  <dc:description/>
  <cp:lastModifiedBy>hector</cp:lastModifiedBy>
  <cp:revision>40</cp:revision>
  <dcterms:created xsi:type="dcterms:W3CDTF">2024-01-04T01:05:00Z</dcterms:created>
  <dcterms:modified xsi:type="dcterms:W3CDTF">2024-01-26T08:15:00Z</dcterms:modified>
</cp:coreProperties>
</file>